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B8" w:rsidRDefault="009276B8"/>
    <w:p w:rsidR="00FD6BDE" w:rsidRDefault="00FD6BDE"/>
    <w:p w:rsidR="00FD6BDE" w:rsidRDefault="00FD6BDE" w:rsidP="00FD6BDE">
      <w:pPr>
        <w:pStyle w:val="Default"/>
      </w:pPr>
    </w:p>
    <w:p w:rsidR="00FD6BDE" w:rsidRDefault="00FD6BDE" w:rsidP="00FD6BDE">
      <w:pPr>
        <w:jc w:val="center"/>
        <w:rPr>
          <w:b/>
          <w:bCs/>
          <w:sz w:val="32"/>
          <w:szCs w:val="32"/>
        </w:rPr>
      </w:pPr>
      <w:r w:rsidRPr="00FD6BDE">
        <w:rPr>
          <w:sz w:val="32"/>
          <w:szCs w:val="32"/>
        </w:rPr>
        <w:t xml:space="preserve"> </w:t>
      </w:r>
      <w:r w:rsidRPr="00FD6BDE">
        <w:rPr>
          <w:b/>
          <w:bCs/>
          <w:sz w:val="32"/>
          <w:szCs w:val="32"/>
        </w:rPr>
        <w:t xml:space="preserve">PARTICIPANT INFORMATION SHEET </w:t>
      </w:r>
    </w:p>
    <w:p w:rsidR="00C959C5" w:rsidRDefault="00C959C5" w:rsidP="00FD6BDE">
      <w:pPr>
        <w:jc w:val="center"/>
        <w:rPr>
          <w:b/>
          <w:bCs/>
          <w:sz w:val="32"/>
          <w:szCs w:val="32"/>
        </w:rPr>
      </w:pPr>
      <w:r>
        <w:rPr>
          <w:b/>
          <w:bCs/>
          <w:sz w:val="32"/>
          <w:szCs w:val="32"/>
        </w:rPr>
        <w:t>&amp;</w:t>
      </w:r>
    </w:p>
    <w:p w:rsidR="00C959C5" w:rsidRDefault="00C959C5" w:rsidP="00FD6BDE">
      <w:pPr>
        <w:jc w:val="center"/>
        <w:rPr>
          <w:b/>
          <w:bCs/>
          <w:sz w:val="32"/>
          <w:szCs w:val="32"/>
        </w:rPr>
      </w:pPr>
      <w:r>
        <w:rPr>
          <w:b/>
          <w:bCs/>
          <w:sz w:val="32"/>
          <w:szCs w:val="32"/>
        </w:rPr>
        <w:t>INFORMED CONSENT FORM</w:t>
      </w:r>
    </w:p>
    <w:p w:rsidR="009B5F35" w:rsidRDefault="009B5F35" w:rsidP="00FD6BDE">
      <w:pPr>
        <w:jc w:val="center"/>
        <w:rPr>
          <w:b/>
          <w:bCs/>
          <w:sz w:val="32"/>
          <w:szCs w:val="32"/>
        </w:rPr>
      </w:pPr>
    </w:p>
    <w:p w:rsidR="00FD6BDE" w:rsidRDefault="00FD6BDE" w:rsidP="00FD6BDE">
      <w:pPr>
        <w:pStyle w:val="Default"/>
      </w:pPr>
    </w:p>
    <w:p w:rsidR="00FC4B77" w:rsidRPr="00FC4B77" w:rsidRDefault="00FD6BDE" w:rsidP="00FC4B77">
      <w:pPr>
        <w:pStyle w:val="Footer"/>
        <w:jc w:val="center"/>
        <w:rPr>
          <w:rFonts w:ascii="Times New Roman" w:hAnsi="Times New Roman" w:cs="Times New Roman"/>
          <w:sz w:val="28"/>
          <w:szCs w:val="28"/>
        </w:rPr>
      </w:pPr>
      <w:r w:rsidRPr="00FD6BDE">
        <w:rPr>
          <w:b/>
          <w:bCs/>
          <w:sz w:val="32"/>
          <w:szCs w:val="32"/>
        </w:rPr>
        <w:t>STUDY TITLE</w:t>
      </w:r>
      <w:r>
        <w:rPr>
          <w:sz w:val="23"/>
          <w:szCs w:val="23"/>
        </w:rPr>
        <w:t xml:space="preserve">: </w:t>
      </w:r>
      <w:r>
        <w:rPr>
          <w:b/>
          <w:bCs/>
          <w:sz w:val="23"/>
          <w:szCs w:val="23"/>
        </w:rPr>
        <w:t xml:space="preserve"> </w:t>
      </w:r>
      <w:r w:rsidR="00FC4B77" w:rsidRPr="00FC4B77">
        <w:rPr>
          <w:rFonts w:ascii="Times New Roman" w:hAnsi="Times New Roman" w:cs="Times New Roman"/>
          <w:sz w:val="28"/>
          <w:szCs w:val="28"/>
        </w:rPr>
        <w:t xml:space="preserve">Foley Catheter Insertion into </w:t>
      </w:r>
      <w:proofErr w:type="spellStart"/>
      <w:r w:rsidR="00FC4B77" w:rsidRPr="00FC4B77">
        <w:rPr>
          <w:rFonts w:ascii="Times New Roman" w:hAnsi="Times New Roman" w:cs="Times New Roman"/>
          <w:sz w:val="28"/>
          <w:szCs w:val="28"/>
        </w:rPr>
        <w:t>Defunctioning</w:t>
      </w:r>
      <w:proofErr w:type="spellEnd"/>
      <w:r w:rsidR="00FC4B77" w:rsidRPr="00FC4B77">
        <w:rPr>
          <w:rFonts w:ascii="Times New Roman" w:hAnsi="Times New Roman" w:cs="Times New Roman"/>
          <w:sz w:val="28"/>
          <w:szCs w:val="28"/>
        </w:rPr>
        <w:t xml:space="preserve"> </w:t>
      </w:r>
      <w:proofErr w:type="spellStart"/>
      <w:r w:rsidR="00FC4B77" w:rsidRPr="00FC4B77">
        <w:rPr>
          <w:rFonts w:ascii="Times New Roman" w:hAnsi="Times New Roman" w:cs="Times New Roman"/>
          <w:sz w:val="28"/>
          <w:szCs w:val="28"/>
        </w:rPr>
        <w:t>leostomy</w:t>
      </w:r>
      <w:proofErr w:type="spellEnd"/>
    </w:p>
    <w:p w:rsidR="00FC4B77" w:rsidRPr="00FC4B77" w:rsidRDefault="00FC4B77" w:rsidP="00FC4B77">
      <w:pPr>
        <w:tabs>
          <w:tab w:val="center" w:pos="4513"/>
          <w:tab w:val="right" w:pos="9026"/>
        </w:tabs>
        <w:spacing w:after="0" w:line="240" w:lineRule="auto"/>
        <w:jc w:val="center"/>
        <w:rPr>
          <w:rFonts w:ascii="Times New Roman" w:hAnsi="Times New Roman" w:cs="Times New Roman"/>
          <w:sz w:val="28"/>
          <w:szCs w:val="28"/>
        </w:rPr>
      </w:pPr>
      <w:r w:rsidRPr="00FC4B77">
        <w:rPr>
          <w:rFonts w:ascii="Times New Roman" w:hAnsi="Times New Roman" w:cs="Times New Roman"/>
          <w:sz w:val="28"/>
          <w:szCs w:val="28"/>
        </w:rPr>
        <w:t>To reduce Postoperative Ileus after Major Colorectal Surgery</w:t>
      </w:r>
    </w:p>
    <w:p w:rsidR="00FD6BDE" w:rsidRDefault="00FD6BDE" w:rsidP="00FC4B77">
      <w:pPr>
        <w:pStyle w:val="Default"/>
        <w:jc w:val="center"/>
        <w:rPr>
          <w:sz w:val="32"/>
          <w:szCs w:val="32"/>
        </w:rPr>
      </w:pPr>
    </w:p>
    <w:p w:rsidR="00FD6BDE" w:rsidRDefault="00FD6BDE" w:rsidP="00FC4B77">
      <w:pPr>
        <w:pStyle w:val="Default"/>
        <w:jc w:val="center"/>
        <w:rPr>
          <w:sz w:val="23"/>
          <w:szCs w:val="23"/>
        </w:rPr>
      </w:pPr>
    </w:p>
    <w:p w:rsidR="00FD6BDE" w:rsidRPr="00FC4B77" w:rsidRDefault="00C959C5" w:rsidP="00FC4B77">
      <w:pPr>
        <w:ind w:right="-330" w:firstLine="284"/>
        <w:jc w:val="center"/>
        <w:rPr>
          <w:sz w:val="28"/>
          <w:szCs w:val="28"/>
        </w:rPr>
      </w:pPr>
      <w:r>
        <w:rPr>
          <w:b/>
          <w:bCs/>
          <w:sz w:val="32"/>
          <w:szCs w:val="32"/>
        </w:rPr>
        <w:t xml:space="preserve"> LAY</w:t>
      </w:r>
      <w:r w:rsidR="00FD6BDE" w:rsidRPr="00FD6BDE">
        <w:rPr>
          <w:b/>
          <w:bCs/>
          <w:sz w:val="32"/>
          <w:szCs w:val="32"/>
        </w:rPr>
        <w:t xml:space="preserve"> TITLE: </w:t>
      </w:r>
      <w:r w:rsidR="00FC4B77" w:rsidRPr="00FC4B77">
        <w:rPr>
          <w:rFonts w:ascii="Times New Roman" w:hAnsi="Times New Roman" w:cs="Times New Roman"/>
          <w:sz w:val="28"/>
          <w:szCs w:val="28"/>
        </w:rPr>
        <w:t>Foley Catheter study</w:t>
      </w:r>
    </w:p>
    <w:p w:rsidR="009B5F35" w:rsidRPr="009B5F35" w:rsidRDefault="009B5F35" w:rsidP="00FC4B77">
      <w:pPr>
        <w:ind w:left="-284" w:right="-330" w:firstLine="284"/>
        <w:jc w:val="center"/>
        <w:rPr>
          <w:sz w:val="28"/>
          <w:szCs w:val="28"/>
        </w:rPr>
      </w:pPr>
    </w:p>
    <w:p w:rsidR="009B5F35" w:rsidRDefault="009B5F35" w:rsidP="00FC4B77">
      <w:pPr>
        <w:ind w:left="-284" w:right="-330" w:firstLine="284"/>
        <w:jc w:val="center"/>
        <w:rPr>
          <w:sz w:val="32"/>
          <w:szCs w:val="32"/>
        </w:rPr>
      </w:pPr>
    </w:p>
    <w:p w:rsidR="004E63D5" w:rsidRPr="00FC4B77" w:rsidRDefault="009B5F35" w:rsidP="00FC4B77">
      <w:pPr>
        <w:ind w:left="-284" w:right="-330" w:firstLine="284"/>
        <w:jc w:val="center"/>
        <w:rPr>
          <w:sz w:val="28"/>
          <w:szCs w:val="28"/>
        </w:rPr>
      </w:pPr>
      <w:r>
        <w:rPr>
          <w:b/>
          <w:sz w:val="32"/>
          <w:szCs w:val="32"/>
        </w:rPr>
        <w:t>PRINCIPAL INVESTIGATOR</w:t>
      </w:r>
      <w:r w:rsidR="004E63D5">
        <w:rPr>
          <w:b/>
          <w:sz w:val="32"/>
          <w:szCs w:val="32"/>
        </w:rPr>
        <w:t xml:space="preserve">: </w:t>
      </w:r>
      <w:proofErr w:type="spellStart"/>
      <w:r w:rsidR="00FC4B77" w:rsidRPr="00FC4B77">
        <w:rPr>
          <w:rFonts w:ascii="Times New Roman" w:hAnsi="Times New Roman" w:cs="Times New Roman"/>
          <w:sz w:val="28"/>
          <w:szCs w:val="28"/>
        </w:rPr>
        <w:t>Dr.</w:t>
      </w:r>
      <w:proofErr w:type="spellEnd"/>
      <w:r w:rsidR="00FC4B77" w:rsidRPr="00FC4B77">
        <w:rPr>
          <w:rFonts w:ascii="Times New Roman" w:hAnsi="Times New Roman" w:cs="Times New Roman"/>
          <w:b/>
          <w:sz w:val="28"/>
          <w:szCs w:val="28"/>
        </w:rPr>
        <w:t xml:space="preserve"> </w:t>
      </w:r>
      <w:r w:rsidR="00FC4B77" w:rsidRPr="00FC4B77">
        <w:rPr>
          <w:rFonts w:ascii="Times New Roman" w:hAnsi="Times New Roman" w:cs="Times New Roman"/>
          <w:sz w:val="28"/>
          <w:szCs w:val="28"/>
        </w:rPr>
        <w:t xml:space="preserve">Suheelan Kulasegaran </w:t>
      </w:r>
      <w:proofErr w:type="gramStart"/>
      <w:r w:rsidR="00FC4B77" w:rsidRPr="00FC4B77">
        <w:rPr>
          <w:rFonts w:ascii="Times New Roman" w:hAnsi="Times New Roman" w:cs="Times New Roman"/>
          <w:sz w:val="28"/>
          <w:szCs w:val="28"/>
        </w:rPr>
        <w:t xml:space="preserve">( </w:t>
      </w:r>
      <w:proofErr w:type="spellStart"/>
      <w:r w:rsidR="00FC4B77" w:rsidRPr="00FC4B77">
        <w:rPr>
          <w:rFonts w:ascii="Times New Roman" w:hAnsi="Times New Roman" w:cs="Times New Roman"/>
          <w:sz w:val="28"/>
          <w:szCs w:val="28"/>
        </w:rPr>
        <w:t>MBChB</w:t>
      </w:r>
      <w:proofErr w:type="spellEnd"/>
      <w:proofErr w:type="gramEnd"/>
      <w:r w:rsidR="00FC4B77" w:rsidRPr="00FC4B77">
        <w:rPr>
          <w:rFonts w:ascii="Times New Roman" w:hAnsi="Times New Roman" w:cs="Times New Roman"/>
          <w:sz w:val="28"/>
          <w:szCs w:val="28"/>
        </w:rPr>
        <w:t xml:space="preserve">, PG </w:t>
      </w:r>
      <w:proofErr w:type="spellStart"/>
      <w:r w:rsidR="00FC4B77" w:rsidRPr="00FC4B77">
        <w:rPr>
          <w:rFonts w:ascii="Times New Roman" w:hAnsi="Times New Roman" w:cs="Times New Roman"/>
          <w:sz w:val="28"/>
          <w:szCs w:val="28"/>
        </w:rPr>
        <w:t>DipSurg</w:t>
      </w:r>
      <w:proofErr w:type="spellEnd"/>
      <w:r w:rsidR="00FC4B77" w:rsidRPr="00FC4B77">
        <w:rPr>
          <w:rFonts w:ascii="Times New Roman" w:hAnsi="Times New Roman" w:cs="Times New Roman"/>
          <w:sz w:val="28"/>
          <w:szCs w:val="28"/>
        </w:rPr>
        <w:t xml:space="preserve"> </w:t>
      </w:r>
      <w:proofErr w:type="spellStart"/>
      <w:r w:rsidR="00FC4B77" w:rsidRPr="00FC4B77">
        <w:rPr>
          <w:rFonts w:ascii="Times New Roman" w:hAnsi="Times New Roman" w:cs="Times New Roman"/>
          <w:sz w:val="28"/>
          <w:szCs w:val="28"/>
        </w:rPr>
        <w:t>Anat</w:t>
      </w:r>
      <w:proofErr w:type="spellEnd"/>
      <w:r w:rsidR="00FC4B77" w:rsidRPr="00FC4B77">
        <w:rPr>
          <w:rFonts w:ascii="Times New Roman" w:hAnsi="Times New Roman" w:cs="Times New Roman"/>
          <w:sz w:val="28"/>
          <w:szCs w:val="28"/>
        </w:rPr>
        <w:t>)</w:t>
      </w:r>
    </w:p>
    <w:p w:rsidR="00FC4B77" w:rsidRPr="00FC4B77" w:rsidRDefault="009B5F35" w:rsidP="00FC4B77">
      <w:pPr>
        <w:jc w:val="center"/>
        <w:rPr>
          <w:rFonts w:ascii="Times New Roman" w:hAnsi="Times New Roman" w:cs="Times New Roman"/>
          <w:sz w:val="28"/>
          <w:szCs w:val="28"/>
        </w:rPr>
      </w:pPr>
      <w:r>
        <w:rPr>
          <w:b/>
          <w:sz w:val="32"/>
          <w:szCs w:val="32"/>
        </w:rPr>
        <w:t>SUB INVESTIGATOR:</w:t>
      </w:r>
      <w:r w:rsidRPr="009B5F35">
        <w:rPr>
          <w:sz w:val="32"/>
          <w:szCs w:val="32"/>
        </w:rPr>
        <w:t xml:space="preserve"> </w:t>
      </w:r>
      <w:proofErr w:type="spellStart"/>
      <w:r w:rsidR="00FC4B77" w:rsidRPr="00FC4B77">
        <w:rPr>
          <w:rFonts w:ascii="Times New Roman" w:hAnsi="Times New Roman" w:cs="Times New Roman"/>
          <w:sz w:val="28"/>
          <w:szCs w:val="28"/>
        </w:rPr>
        <w:t>Dr.</w:t>
      </w:r>
      <w:proofErr w:type="spellEnd"/>
      <w:r w:rsidR="00FC4B77" w:rsidRPr="00FC4B77">
        <w:rPr>
          <w:rFonts w:ascii="Times New Roman" w:hAnsi="Times New Roman" w:cs="Times New Roman"/>
          <w:sz w:val="28"/>
          <w:szCs w:val="28"/>
        </w:rPr>
        <w:t xml:space="preserve"> Carolyn Vasey (</w:t>
      </w:r>
      <w:proofErr w:type="spellStart"/>
      <w:r w:rsidR="00FC4B77" w:rsidRPr="00FC4B77">
        <w:rPr>
          <w:rFonts w:ascii="Times New Roman" w:hAnsi="Times New Roman" w:cs="Times New Roman"/>
          <w:sz w:val="28"/>
          <w:szCs w:val="28"/>
        </w:rPr>
        <w:t>MBChB</w:t>
      </w:r>
      <w:proofErr w:type="spellEnd"/>
      <w:r w:rsidR="00FC4B77" w:rsidRPr="00FC4B77">
        <w:rPr>
          <w:rFonts w:ascii="Times New Roman" w:hAnsi="Times New Roman" w:cs="Times New Roman"/>
          <w:sz w:val="28"/>
          <w:szCs w:val="28"/>
        </w:rPr>
        <w:t>, FRCS)</w:t>
      </w:r>
    </w:p>
    <w:p w:rsidR="009B5F35" w:rsidRDefault="009B5F35" w:rsidP="00FC4B77">
      <w:pPr>
        <w:rPr>
          <w:sz w:val="28"/>
          <w:szCs w:val="28"/>
        </w:rPr>
      </w:pPr>
    </w:p>
    <w:p w:rsidR="009B5F35" w:rsidRPr="009B5F35" w:rsidRDefault="009B5F35" w:rsidP="00FC4B77">
      <w:pPr>
        <w:rPr>
          <w:sz w:val="28"/>
          <w:szCs w:val="28"/>
        </w:rPr>
      </w:pPr>
    </w:p>
    <w:p w:rsidR="009B5F35" w:rsidRPr="004E63D5" w:rsidRDefault="009B5F35" w:rsidP="004E63D5">
      <w:pPr>
        <w:ind w:left="-284" w:right="-330" w:firstLine="284"/>
        <w:rPr>
          <w:b/>
          <w:sz w:val="32"/>
          <w:szCs w:val="32"/>
        </w:rPr>
      </w:pPr>
    </w:p>
    <w:p w:rsidR="004E63D5" w:rsidRDefault="004E63D5" w:rsidP="00FD6BDE">
      <w:pPr>
        <w:ind w:left="-284" w:right="-330" w:firstLine="284"/>
        <w:jc w:val="center"/>
        <w:rPr>
          <w:sz w:val="32"/>
          <w:szCs w:val="32"/>
        </w:rPr>
      </w:pPr>
    </w:p>
    <w:p w:rsidR="00FC4B77" w:rsidRDefault="00FC4B77" w:rsidP="009B5F35">
      <w:pPr>
        <w:ind w:left="-284" w:right="-330" w:firstLine="284"/>
        <w:rPr>
          <w:b/>
          <w:sz w:val="28"/>
          <w:szCs w:val="28"/>
        </w:rPr>
      </w:pPr>
    </w:p>
    <w:p w:rsidR="00F1391E" w:rsidRDefault="00F1391E" w:rsidP="009B5F35">
      <w:pPr>
        <w:ind w:left="-284" w:right="-330" w:firstLine="284"/>
        <w:rPr>
          <w:b/>
          <w:sz w:val="28"/>
          <w:szCs w:val="28"/>
        </w:rPr>
      </w:pPr>
    </w:p>
    <w:p w:rsidR="00F1391E" w:rsidRDefault="00F1391E" w:rsidP="009B5F35">
      <w:pPr>
        <w:ind w:left="-284" w:right="-330" w:firstLine="284"/>
        <w:rPr>
          <w:b/>
          <w:sz w:val="28"/>
          <w:szCs w:val="28"/>
        </w:rPr>
      </w:pPr>
    </w:p>
    <w:p w:rsidR="004E63D5" w:rsidRDefault="009B5F35" w:rsidP="009B5F35">
      <w:pPr>
        <w:ind w:left="-284" w:right="-330" w:firstLine="284"/>
        <w:rPr>
          <w:b/>
          <w:sz w:val="28"/>
          <w:szCs w:val="28"/>
        </w:rPr>
      </w:pPr>
      <w:r w:rsidRPr="00150B84">
        <w:rPr>
          <w:b/>
          <w:sz w:val="28"/>
          <w:szCs w:val="28"/>
        </w:rPr>
        <w:t>INTRODUCTION</w:t>
      </w:r>
    </w:p>
    <w:p w:rsidR="00770880" w:rsidRDefault="00C959C5" w:rsidP="00B14722">
      <w:pPr>
        <w:ind w:right="-330" w:firstLine="284"/>
      </w:pPr>
      <w:r>
        <w:t xml:space="preserve">All patients having bowel surgery with a loop ileostomy will be offered the opportunity to participate in this research study. The aim of the study is to find out whether or not a Foley catheter placed in the stoma during surgery will help reduce post-operative swelling. </w:t>
      </w:r>
      <w:r w:rsidR="00925AE6">
        <w:t xml:space="preserve"> It is believed that this </w:t>
      </w:r>
      <w:r w:rsidR="00F1391E">
        <w:t>method may</w:t>
      </w:r>
      <w:r w:rsidR="00925AE6">
        <w:t xml:space="preserve"> </w:t>
      </w:r>
      <w:r w:rsidR="00770880">
        <w:t>help prevent</w:t>
      </w:r>
      <w:r w:rsidR="00925AE6">
        <w:t xml:space="preserve"> </w:t>
      </w:r>
      <w:r w:rsidR="00F1391E">
        <w:t>occurrences of</w:t>
      </w:r>
      <w:r w:rsidR="00925AE6">
        <w:t xml:space="preserve"> </w:t>
      </w:r>
      <w:r w:rsidR="00770880">
        <w:t>an ileus after surgery. An ileus is a common complication of bowel surgery</w:t>
      </w:r>
      <w:r w:rsidR="00B14722">
        <w:t>,</w:t>
      </w:r>
      <w:r w:rsidR="00770880">
        <w:t xml:space="preserve"> </w:t>
      </w:r>
      <w:r w:rsidR="00B14722">
        <w:t>where t</w:t>
      </w:r>
      <w:r w:rsidR="00770880">
        <w:t xml:space="preserve">he bowel can get blocked causing low or no output from the stoma; this can cause nausea and discomfort. </w:t>
      </w:r>
      <w:r w:rsidR="00925AE6">
        <w:t xml:space="preserve"> </w:t>
      </w:r>
    </w:p>
    <w:p w:rsidR="00965650" w:rsidRPr="00965650" w:rsidRDefault="00965650" w:rsidP="00B14722">
      <w:pPr>
        <w:ind w:right="-330" w:firstLine="284"/>
      </w:pPr>
      <w:r w:rsidRPr="00965650">
        <w:rPr>
          <w:rFonts w:eastAsia="Times New Roman"/>
          <w:lang w:val="en" w:eastAsia="en-NZ"/>
        </w:rPr>
        <w:t xml:space="preserve">The study will take place at North Shore Hospital and aims to recruit </w:t>
      </w:r>
      <w:r w:rsidR="00770880">
        <w:rPr>
          <w:rFonts w:eastAsia="Times New Roman"/>
          <w:lang w:val="en" w:eastAsia="en-NZ"/>
        </w:rPr>
        <w:t>5</w:t>
      </w:r>
      <w:r w:rsidRPr="00965650">
        <w:rPr>
          <w:rFonts w:eastAsia="Times New Roman"/>
          <w:lang w:val="en" w:eastAsia="en-NZ"/>
        </w:rPr>
        <w:t xml:space="preserve">0 participants. </w:t>
      </w:r>
      <w:r w:rsidRPr="00965650">
        <w:t xml:space="preserve">Whether or not you </w:t>
      </w:r>
      <w:r w:rsidR="00770880">
        <w:t xml:space="preserve">choose to </w:t>
      </w:r>
      <w:r w:rsidRPr="00965650">
        <w:t>take part is your choice. If you choose not to take part, you do not have to give a reason, and it will not affect the care you receive in any way, nor the timing of your surgery. Before you make a decision you may want to talk about the study with other people, such as family,</w:t>
      </w:r>
      <w:r w:rsidR="0009768A" w:rsidRPr="0009768A">
        <w:t xml:space="preserve"> </w:t>
      </w:r>
      <w:proofErr w:type="spellStart"/>
      <w:r w:rsidR="0009768A">
        <w:t>Whānau</w:t>
      </w:r>
      <w:proofErr w:type="spellEnd"/>
      <w:r w:rsidR="0009768A" w:rsidRPr="00965650">
        <w:t>,</w:t>
      </w:r>
      <w:r w:rsidRPr="00965650">
        <w:t xml:space="preserve"> friends or </w:t>
      </w:r>
      <w:r w:rsidR="00770880">
        <w:t xml:space="preserve">other </w:t>
      </w:r>
      <w:r w:rsidRPr="00965650">
        <w:t xml:space="preserve">healthcare providers. </w:t>
      </w:r>
    </w:p>
    <w:p w:rsidR="009B5F35" w:rsidRDefault="00965650" w:rsidP="00B14722">
      <w:pPr>
        <w:rPr>
          <w:sz w:val="23"/>
          <w:szCs w:val="23"/>
        </w:rPr>
      </w:pPr>
      <w:r w:rsidRPr="00965650">
        <w:t xml:space="preserve">This information sheet explains why we are doing the study, what participation would involve and what the benefits and risks to you might be. Your surgeon or research nurse can explain any words in this information sheet that you do not understand and answer any questions or concerns you may have. </w:t>
      </w:r>
      <w:r w:rsidR="009B5F35">
        <w:rPr>
          <w:sz w:val="23"/>
          <w:szCs w:val="23"/>
        </w:rPr>
        <w:t>Personal benefits to you may or may not result from taking part in the study, but knowledge may be gained from your participation that will benefit others.</w:t>
      </w:r>
    </w:p>
    <w:p w:rsidR="00965650" w:rsidRPr="0009085D" w:rsidRDefault="00965650" w:rsidP="00965650">
      <w:pPr>
        <w:pStyle w:val="Default"/>
        <w:rPr>
          <w:b/>
          <w:bCs/>
          <w:sz w:val="28"/>
          <w:szCs w:val="28"/>
        </w:rPr>
      </w:pPr>
      <w:r w:rsidRPr="0009085D">
        <w:rPr>
          <w:b/>
          <w:bCs/>
          <w:sz w:val="28"/>
          <w:szCs w:val="28"/>
        </w:rPr>
        <w:t xml:space="preserve">CULTURAL SUPPORT: </w:t>
      </w:r>
    </w:p>
    <w:p w:rsidR="00965650" w:rsidRPr="00965650" w:rsidRDefault="00965650" w:rsidP="00965650">
      <w:pPr>
        <w:pStyle w:val="Default"/>
        <w:rPr>
          <w:sz w:val="32"/>
          <w:szCs w:val="32"/>
        </w:rPr>
      </w:pPr>
    </w:p>
    <w:p w:rsidR="00965650" w:rsidRPr="0009085D" w:rsidRDefault="00965650" w:rsidP="00150B84">
      <w:r w:rsidRPr="0009085D">
        <w:t xml:space="preserve">If you require Māori cultural </w:t>
      </w:r>
      <w:r w:rsidR="00150B84" w:rsidRPr="0009085D">
        <w:t>supports talk</w:t>
      </w:r>
      <w:r w:rsidRPr="0009085D">
        <w:t xml:space="preserve"> to your </w:t>
      </w:r>
      <w:proofErr w:type="spellStart"/>
      <w:r w:rsidR="00C811E6">
        <w:t>Whānau</w:t>
      </w:r>
      <w:proofErr w:type="spellEnd"/>
      <w:r w:rsidR="00C811E6">
        <w:t xml:space="preserve"> in</w:t>
      </w:r>
      <w:r w:rsidRPr="0009085D">
        <w:t xml:space="preserve"> the first instance.  Alternatively you may contact the administrator for He </w:t>
      </w:r>
      <w:proofErr w:type="spellStart"/>
      <w:r w:rsidRPr="0009085D">
        <w:t>Kamaka</w:t>
      </w:r>
      <w:proofErr w:type="spellEnd"/>
      <w:r w:rsidRPr="0009085D">
        <w:t xml:space="preserve"> </w:t>
      </w:r>
      <w:proofErr w:type="spellStart"/>
      <w:r w:rsidRPr="0009085D">
        <w:t>Waiora</w:t>
      </w:r>
      <w:proofErr w:type="spellEnd"/>
      <w:r w:rsidRPr="0009085D">
        <w:t xml:space="preserve"> (Māori Health Team) by telephoning 09 486 8324 </w:t>
      </w:r>
      <w:r w:rsidR="00C811E6" w:rsidRPr="0009085D">
        <w:t>ext.</w:t>
      </w:r>
      <w:r w:rsidRPr="0009085D">
        <w:t xml:space="preserve"> 2324 </w:t>
      </w:r>
    </w:p>
    <w:p w:rsidR="00965650" w:rsidRPr="0009085D" w:rsidRDefault="002B1059" w:rsidP="00150B84">
      <w:pPr>
        <w:jc w:val="both"/>
        <w:rPr>
          <w:b/>
          <w:szCs w:val="24"/>
        </w:rPr>
      </w:pPr>
      <w:r w:rsidRPr="0009085D">
        <w:rPr>
          <w:b/>
          <w:szCs w:val="24"/>
        </w:rPr>
        <w:t>QUESTIONS AND COMPLAINTS</w:t>
      </w:r>
      <w:r>
        <w:rPr>
          <w:b/>
          <w:szCs w:val="24"/>
        </w:rPr>
        <w:t>:</w:t>
      </w:r>
      <w:r w:rsidRPr="0009085D">
        <w:rPr>
          <w:b/>
          <w:szCs w:val="24"/>
        </w:rPr>
        <w:t xml:space="preserve"> </w:t>
      </w:r>
    </w:p>
    <w:p w:rsidR="00965650" w:rsidRPr="0009085D" w:rsidRDefault="00965650" w:rsidP="00150B84">
      <w:r w:rsidRPr="0009085D">
        <w:t xml:space="preserve">If you have any questions or complaints about the study you may contact the Auckland and </w:t>
      </w:r>
      <w:proofErr w:type="spellStart"/>
      <w:r w:rsidRPr="0009085D">
        <w:t>Waitematā</w:t>
      </w:r>
      <w:proofErr w:type="spellEnd"/>
      <w:r w:rsidRPr="0009085D">
        <w:t xml:space="preserve"> District Health Boards Maori Research Committee or Maori Research Advisor by telephoning 09 4868920 </w:t>
      </w:r>
      <w:proofErr w:type="spellStart"/>
      <w:r w:rsidRPr="0009085D">
        <w:t>ext</w:t>
      </w:r>
      <w:proofErr w:type="spellEnd"/>
      <w:r w:rsidRPr="0009085D">
        <w:t xml:space="preserve"> 3204 </w:t>
      </w:r>
    </w:p>
    <w:p w:rsidR="00965650" w:rsidRPr="0009085D" w:rsidRDefault="00965650" w:rsidP="00150B84">
      <w:r w:rsidRPr="0009085D">
        <w:t xml:space="preserve">If you would like other cultural support please contact: </w:t>
      </w:r>
    </w:p>
    <w:p w:rsidR="009B5F35" w:rsidRDefault="00965650" w:rsidP="00150B84">
      <w:r w:rsidRPr="0009085D">
        <w:t xml:space="preserve">Asian health support service at North Shore Hospital 4868920 </w:t>
      </w:r>
      <w:proofErr w:type="spellStart"/>
      <w:r w:rsidRPr="0009085D">
        <w:t>ext</w:t>
      </w:r>
      <w:proofErr w:type="spellEnd"/>
      <w:r w:rsidRPr="0009085D">
        <w:t xml:space="preserve"> 2314 or ask your research nurse to contact the appropriate service on your behalf.</w:t>
      </w:r>
    </w:p>
    <w:p w:rsidR="00F1391E" w:rsidRDefault="00F1391E" w:rsidP="002B1059">
      <w:pPr>
        <w:pStyle w:val="Default"/>
        <w:rPr>
          <w:b/>
          <w:bCs/>
          <w:sz w:val="28"/>
          <w:szCs w:val="28"/>
        </w:rPr>
      </w:pPr>
    </w:p>
    <w:p w:rsidR="002B1059" w:rsidRPr="0009085D" w:rsidRDefault="002B1059" w:rsidP="002B1059">
      <w:pPr>
        <w:pStyle w:val="Default"/>
        <w:rPr>
          <w:b/>
          <w:bCs/>
          <w:sz w:val="28"/>
          <w:szCs w:val="28"/>
        </w:rPr>
      </w:pPr>
      <w:r w:rsidRPr="0009085D">
        <w:rPr>
          <w:b/>
          <w:bCs/>
          <w:sz w:val="28"/>
          <w:szCs w:val="28"/>
        </w:rPr>
        <w:t xml:space="preserve">WHO DO I CONTACT FOR MORE INFORMATION OR IF I HAVE ANY CONCERNS? </w:t>
      </w:r>
    </w:p>
    <w:p w:rsidR="002B1059" w:rsidRPr="0009085D" w:rsidRDefault="002B1059" w:rsidP="002B1059">
      <w:pPr>
        <w:pStyle w:val="Default"/>
        <w:rPr>
          <w:sz w:val="32"/>
          <w:szCs w:val="32"/>
        </w:rPr>
      </w:pPr>
    </w:p>
    <w:p w:rsidR="002B1059" w:rsidRPr="0009085D" w:rsidRDefault="002B1059" w:rsidP="002B1059">
      <w:r w:rsidRPr="0009085D">
        <w:t xml:space="preserve">If you have any queries or concerns regarding your rights as a participant in this study, you can contact an independent Health and Disability advocate. This is a free service provided under the Health and Disability Commissioner Act. Telephone: (NZ wide) 0800 555 050 </w:t>
      </w:r>
    </w:p>
    <w:p w:rsidR="002B1059" w:rsidRDefault="002B1059" w:rsidP="002B1059">
      <w:pPr>
        <w:rPr>
          <w:sz w:val="32"/>
          <w:szCs w:val="32"/>
        </w:rPr>
      </w:pPr>
      <w:r>
        <w:t>Free fax (NZ wide) 0800 2787 7678 (0800 2 SUPPORT) Email (NZ wide): advocacy @hdc.org.nz</w:t>
      </w:r>
    </w:p>
    <w:p w:rsidR="00F1391E" w:rsidRDefault="002B1059" w:rsidP="00965650">
      <w:pPr>
        <w:pStyle w:val="Default"/>
      </w:pPr>
      <w:r>
        <w:t xml:space="preserve">Contact details for your research nurse and other study personnel are listed at the end of this document. </w:t>
      </w:r>
    </w:p>
    <w:p w:rsidR="00F1391E" w:rsidRDefault="00F1391E" w:rsidP="00965650">
      <w:pPr>
        <w:pStyle w:val="Default"/>
      </w:pPr>
    </w:p>
    <w:p w:rsidR="00965650" w:rsidRPr="0009085D" w:rsidRDefault="00965650" w:rsidP="00965650">
      <w:pPr>
        <w:pStyle w:val="Default"/>
        <w:rPr>
          <w:b/>
          <w:bCs/>
          <w:sz w:val="28"/>
          <w:szCs w:val="28"/>
        </w:rPr>
      </w:pPr>
      <w:r w:rsidRPr="0009085D">
        <w:rPr>
          <w:b/>
          <w:bCs/>
          <w:sz w:val="28"/>
          <w:szCs w:val="28"/>
        </w:rPr>
        <w:t xml:space="preserve">WHO PAYS FOR THE STUDY? </w:t>
      </w:r>
    </w:p>
    <w:p w:rsidR="00965650" w:rsidRPr="00965650" w:rsidRDefault="00965650" w:rsidP="00965650">
      <w:pPr>
        <w:pStyle w:val="Default"/>
        <w:rPr>
          <w:sz w:val="32"/>
          <w:szCs w:val="32"/>
        </w:rPr>
      </w:pPr>
    </w:p>
    <w:p w:rsidR="00965650" w:rsidRPr="00150B84" w:rsidRDefault="00965650" w:rsidP="00150B84">
      <w:pPr>
        <w:jc w:val="both"/>
        <w:rPr>
          <w:szCs w:val="24"/>
        </w:rPr>
      </w:pPr>
      <w:r w:rsidRPr="00150B84">
        <w:t xml:space="preserve">This research study is being </w:t>
      </w:r>
      <w:r w:rsidR="002B1059">
        <w:t xml:space="preserve">structured </w:t>
      </w:r>
      <w:r w:rsidRPr="00150B84">
        <w:t xml:space="preserve">and paid for by the colorectal research department at North Shore Hospital. You will not be paid for participating in this study, however, </w:t>
      </w:r>
      <w:r w:rsidR="002B1059">
        <w:t xml:space="preserve">reasonable travel costs will be </w:t>
      </w:r>
      <w:proofErr w:type="gramStart"/>
      <w:r w:rsidR="002B1059">
        <w:t xml:space="preserve">covered </w:t>
      </w:r>
      <w:r w:rsidRPr="00150B84">
        <w:t xml:space="preserve"> by</w:t>
      </w:r>
      <w:proofErr w:type="gramEnd"/>
      <w:r w:rsidRPr="00150B84">
        <w:t xml:space="preserve"> the </w:t>
      </w:r>
      <w:r w:rsidR="0090611A" w:rsidRPr="00150B84">
        <w:t>colorectal research department</w:t>
      </w:r>
      <w:r w:rsidRPr="00150B84">
        <w:t xml:space="preserve"> for any extra visits required that are </w:t>
      </w:r>
      <w:r w:rsidR="002B1059">
        <w:t xml:space="preserve">specifically related to study treatment and are not routinely standard practice. </w:t>
      </w:r>
      <w:r w:rsidRPr="00150B84">
        <w:rPr>
          <w:szCs w:val="24"/>
        </w:rPr>
        <w:t xml:space="preserve"> </w:t>
      </w:r>
    </w:p>
    <w:p w:rsidR="0090611A" w:rsidRPr="0009085D" w:rsidRDefault="0090611A" w:rsidP="0090611A">
      <w:pPr>
        <w:pStyle w:val="Default"/>
        <w:rPr>
          <w:b/>
          <w:bCs/>
          <w:sz w:val="28"/>
          <w:szCs w:val="28"/>
        </w:rPr>
      </w:pPr>
      <w:r w:rsidRPr="0009085D">
        <w:rPr>
          <w:b/>
          <w:bCs/>
          <w:sz w:val="28"/>
          <w:szCs w:val="28"/>
        </w:rPr>
        <w:t xml:space="preserve">CONFIDENTIALITY: </w:t>
      </w:r>
    </w:p>
    <w:p w:rsidR="0090611A" w:rsidRPr="0090611A" w:rsidRDefault="0090611A" w:rsidP="0090611A">
      <w:pPr>
        <w:pStyle w:val="Default"/>
        <w:rPr>
          <w:sz w:val="32"/>
          <w:szCs w:val="32"/>
        </w:rPr>
      </w:pPr>
    </w:p>
    <w:p w:rsidR="002B1059" w:rsidRDefault="002B1059" w:rsidP="00150B84">
      <w:r>
        <w:t xml:space="preserve">All study information will be kept in the secure surgical research office, accessible to research personnel only. Participants will be de-identified and given a unique study number. </w:t>
      </w:r>
      <w:proofErr w:type="spellStart"/>
      <w:r>
        <w:t>Electronical</w:t>
      </w:r>
      <w:proofErr w:type="spellEnd"/>
      <w:r>
        <w:t xml:space="preserve"> data sheets and study information are maintained on the hospital intranet but are only accessible to research personnel with the password. </w:t>
      </w:r>
    </w:p>
    <w:p w:rsidR="0009085D" w:rsidRPr="0009085D" w:rsidRDefault="002B1059" w:rsidP="00150B84">
      <w:r>
        <w:t xml:space="preserve">Sections of your medical records may be looked at by responsible individuals conducting the study, </w:t>
      </w:r>
      <w:r w:rsidR="00853114">
        <w:t xml:space="preserve">representatives of regulatory authorities or Northern </w:t>
      </w:r>
      <w:r w:rsidR="0069493D">
        <w:t>B</w:t>
      </w:r>
      <w:r w:rsidR="00853114">
        <w:t xml:space="preserve"> Regional Ethics Committee for the purposes of analysing the results or checking that the study is being carried out correctly. This study is confidential therefore, should you decide to participate no material which could identify you will be used in any reports on this study. You have the right to access information about you collected as part of the study. </w:t>
      </w:r>
      <w:r w:rsidR="0009085D" w:rsidRPr="0009085D">
        <w:t xml:space="preserve"> The</w:t>
      </w:r>
      <w:r w:rsidR="00853114">
        <w:t xml:space="preserve"> study</w:t>
      </w:r>
      <w:r w:rsidR="0009085D" w:rsidRPr="0009085D">
        <w:t xml:space="preserve"> information will be archived once the study is over and could be kept for up to 15 years. </w:t>
      </w:r>
    </w:p>
    <w:p w:rsidR="00F1391E" w:rsidRDefault="00F1391E" w:rsidP="000304B7">
      <w:pPr>
        <w:ind w:left="-284" w:right="-330" w:firstLine="284"/>
        <w:rPr>
          <w:b/>
          <w:sz w:val="28"/>
          <w:szCs w:val="28"/>
        </w:rPr>
      </w:pPr>
    </w:p>
    <w:p w:rsidR="00F1391E" w:rsidRDefault="00F1391E" w:rsidP="000304B7">
      <w:pPr>
        <w:ind w:left="-284" w:right="-330" w:firstLine="284"/>
        <w:rPr>
          <w:b/>
          <w:sz w:val="28"/>
          <w:szCs w:val="28"/>
        </w:rPr>
      </w:pPr>
    </w:p>
    <w:p w:rsidR="00F1391E" w:rsidRDefault="00F1391E" w:rsidP="000304B7">
      <w:pPr>
        <w:ind w:left="-284" w:right="-330" w:firstLine="284"/>
        <w:rPr>
          <w:b/>
          <w:sz w:val="28"/>
          <w:szCs w:val="28"/>
        </w:rPr>
      </w:pPr>
    </w:p>
    <w:p w:rsidR="004E63D5" w:rsidRDefault="000304B7" w:rsidP="000304B7">
      <w:pPr>
        <w:ind w:left="-284" w:right="-330" w:firstLine="284"/>
        <w:rPr>
          <w:b/>
          <w:sz w:val="28"/>
          <w:szCs w:val="28"/>
        </w:rPr>
      </w:pPr>
      <w:r w:rsidRPr="000F7881">
        <w:rPr>
          <w:b/>
          <w:sz w:val="28"/>
          <w:szCs w:val="28"/>
        </w:rPr>
        <w:t>WHAT WILL MY PARTICIPATION INVOLVE?</w:t>
      </w:r>
      <w:r w:rsidR="000F7881" w:rsidRPr="000F7881">
        <w:rPr>
          <w:b/>
          <w:sz w:val="28"/>
          <w:szCs w:val="28"/>
        </w:rPr>
        <w:t xml:space="preserve"> </w:t>
      </w:r>
    </w:p>
    <w:p w:rsidR="007E433F" w:rsidRPr="004821E7" w:rsidRDefault="00FF27EE" w:rsidP="004821E7">
      <w:pPr>
        <w:pStyle w:val="ListParagraph"/>
        <w:numPr>
          <w:ilvl w:val="0"/>
          <w:numId w:val="10"/>
        </w:numPr>
        <w:ind w:right="-330"/>
        <w:rPr>
          <w:szCs w:val="24"/>
        </w:rPr>
      </w:pPr>
      <w:r w:rsidRPr="004821E7">
        <w:rPr>
          <w:szCs w:val="24"/>
        </w:rPr>
        <w:t xml:space="preserve">Informed Consent Process: </w:t>
      </w:r>
    </w:p>
    <w:p w:rsidR="00FD6BDE" w:rsidRDefault="00853114" w:rsidP="007E433F">
      <w:pPr>
        <w:ind w:right="-330"/>
        <w:jc w:val="both"/>
        <w:rPr>
          <w:szCs w:val="24"/>
        </w:rPr>
      </w:pPr>
      <w:r>
        <w:rPr>
          <w:szCs w:val="24"/>
        </w:rPr>
        <w:t xml:space="preserve">Before your surgery you will have opportunities at your out patients clinic </w:t>
      </w:r>
      <w:r w:rsidR="00F1391E">
        <w:rPr>
          <w:szCs w:val="24"/>
        </w:rPr>
        <w:t>appointments</w:t>
      </w:r>
      <w:r>
        <w:rPr>
          <w:szCs w:val="24"/>
        </w:rPr>
        <w:t xml:space="preserve">, and by contact with your research nurse, to discuss the </w:t>
      </w:r>
      <w:r w:rsidR="00F1391E">
        <w:rPr>
          <w:szCs w:val="24"/>
        </w:rPr>
        <w:t xml:space="preserve">study. </w:t>
      </w:r>
      <w:r w:rsidR="00FF27EE" w:rsidRPr="007E433F">
        <w:rPr>
          <w:szCs w:val="24"/>
        </w:rPr>
        <w:t xml:space="preserve">Should you choose to participate written informed consent will be required once you have had enough time to make a decision. This will </w:t>
      </w:r>
      <w:r>
        <w:rPr>
          <w:szCs w:val="24"/>
        </w:rPr>
        <w:t xml:space="preserve">occur on the morning of your surgery, where you will again have the opportunity to discuss the study procedure again. </w:t>
      </w:r>
      <w:r w:rsidR="00FF27EE" w:rsidRPr="007E433F">
        <w:rPr>
          <w:szCs w:val="24"/>
        </w:rPr>
        <w:t xml:space="preserve"> </w:t>
      </w:r>
    </w:p>
    <w:p w:rsidR="007E433F" w:rsidRDefault="00FF27EE" w:rsidP="00FF27EE">
      <w:pPr>
        <w:pStyle w:val="ListParagraph"/>
        <w:numPr>
          <w:ilvl w:val="0"/>
          <w:numId w:val="6"/>
        </w:numPr>
        <w:rPr>
          <w:szCs w:val="24"/>
        </w:rPr>
      </w:pPr>
      <w:r w:rsidRPr="00382FD3">
        <w:rPr>
          <w:szCs w:val="24"/>
        </w:rPr>
        <w:t>Intr</w:t>
      </w:r>
      <w:r w:rsidR="007E433F">
        <w:rPr>
          <w:szCs w:val="24"/>
        </w:rPr>
        <w:t>a</w:t>
      </w:r>
      <w:r w:rsidRPr="00382FD3">
        <w:rPr>
          <w:szCs w:val="24"/>
        </w:rPr>
        <w:t xml:space="preserve">-operative Procedure: </w:t>
      </w:r>
    </w:p>
    <w:p w:rsidR="00FD6BDE" w:rsidRDefault="00B14722" w:rsidP="00B14722">
      <w:pPr>
        <w:ind w:left="360" w:right="-330"/>
        <w:jc w:val="both"/>
        <w:rPr>
          <w:szCs w:val="24"/>
        </w:rPr>
      </w:pPr>
      <w:r w:rsidRPr="00B14722">
        <w:rPr>
          <w:szCs w:val="24"/>
        </w:rPr>
        <w:t xml:space="preserve">Whether you take part in this study or not the pre-operative procedures are standard. </w:t>
      </w:r>
      <w:r w:rsidR="00853114">
        <w:rPr>
          <w:szCs w:val="24"/>
        </w:rPr>
        <w:t xml:space="preserve">In </w:t>
      </w:r>
      <w:r w:rsidR="00F1391E">
        <w:rPr>
          <w:szCs w:val="24"/>
        </w:rPr>
        <w:t xml:space="preserve">surgery </w:t>
      </w:r>
      <w:r w:rsidR="00F1391E" w:rsidRPr="004821E7">
        <w:rPr>
          <w:szCs w:val="24"/>
        </w:rPr>
        <w:t>a</w:t>
      </w:r>
      <w:r w:rsidR="00853114">
        <w:rPr>
          <w:szCs w:val="24"/>
        </w:rPr>
        <w:t xml:space="preserve"> sealed envelope will be opened which will decide whether you will have the Foley catheter inserted (this is called </w:t>
      </w:r>
      <w:r w:rsidR="00C842FD">
        <w:rPr>
          <w:szCs w:val="24"/>
        </w:rPr>
        <w:t>the treatment arm) or whether you will not (this is called standard of care). This process is called r</w:t>
      </w:r>
      <w:r w:rsidR="004821E7" w:rsidRPr="004821E7">
        <w:rPr>
          <w:szCs w:val="24"/>
        </w:rPr>
        <w:t xml:space="preserve">andomization </w:t>
      </w:r>
      <w:r w:rsidR="00C842FD">
        <w:rPr>
          <w:szCs w:val="24"/>
        </w:rPr>
        <w:t xml:space="preserve">and </w:t>
      </w:r>
      <w:r w:rsidR="004821E7" w:rsidRPr="004821E7">
        <w:rPr>
          <w:szCs w:val="24"/>
        </w:rPr>
        <w:t xml:space="preserve">means the procedure you receive is decided by chance, this takes away any possibility of bias in the </w:t>
      </w:r>
      <w:r w:rsidR="00C842FD">
        <w:rPr>
          <w:szCs w:val="24"/>
        </w:rPr>
        <w:t xml:space="preserve">distributing procedure. </w:t>
      </w:r>
      <w:r w:rsidR="004821E7" w:rsidRPr="004821E7">
        <w:rPr>
          <w:szCs w:val="24"/>
        </w:rPr>
        <w:t xml:space="preserve"> If you are randomized to standard of care your surgery will be no different. If you are randomized to treatment a Foley catheter will be inserted into the stoma during surgery. The catheter is a thin hollow rubbery tube, when it is inserted a tiny balloon at the tip is filled with water, this holds the catheter in place. </w:t>
      </w:r>
      <w:r w:rsidR="00B94B2D" w:rsidRPr="007E433F">
        <w:rPr>
          <w:szCs w:val="24"/>
        </w:rPr>
        <w:t xml:space="preserve"> </w:t>
      </w:r>
    </w:p>
    <w:p w:rsidR="00C842FD" w:rsidRDefault="00C842FD" w:rsidP="00B14722">
      <w:pPr>
        <w:ind w:left="360" w:right="-330"/>
        <w:jc w:val="both"/>
        <w:rPr>
          <w:szCs w:val="24"/>
        </w:rPr>
      </w:pPr>
    </w:p>
    <w:p w:rsidR="00C842FD" w:rsidRPr="007E433F" w:rsidRDefault="00C842FD" w:rsidP="00F1391E">
      <w:pPr>
        <w:ind w:left="360" w:right="-330"/>
        <w:jc w:val="center"/>
        <w:rPr>
          <w:szCs w:val="24"/>
        </w:rPr>
      </w:pPr>
      <w:r>
        <w:rPr>
          <w:rFonts w:ascii="Arial" w:hAnsi="Arial" w:cs="Arial"/>
          <w:noProof/>
          <w:color w:val="1A0DAB"/>
          <w:sz w:val="20"/>
          <w:szCs w:val="20"/>
          <w:lang w:eastAsia="en-NZ"/>
        </w:rPr>
        <w:drawing>
          <wp:inline distT="0" distB="0" distL="0" distR="0" wp14:anchorId="7C3B2935" wp14:editId="04A8C84C">
            <wp:extent cx="1047750" cy="1047750"/>
            <wp:effectExtent l="0" t="0" r="0" b="0"/>
            <wp:docPr id="4" name="Picture 4" descr="https://encrypted-tbn3.gstatic.com/images?q=tbn:ANd9GcQfrdzhfUeV-k8LHQ3vP89iv7eb0ObKKl7RlvyIKVlZ-RO9dhsm_k7Noh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QfrdzhfUeV-k8LHQ3vP89iv7eb0ObKKl7RlvyIKVlZ-RO9dhsm_k7Nohk">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Pr="00C842FD">
        <w:rPr>
          <w:rFonts w:ascii="Arial" w:hAnsi="Arial" w:cs="Arial"/>
          <w:noProof/>
          <w:color w:val="1A0DAB"/>
          <w:sz w:val="20"/>
          <w:szCs w:val="20"/>
          <w:lang w:eastAsia="en-NZ"/>
        </w:rPr>
        <w:t xml:space="preserve"> </w:t>
      </w:r>
      <w:r>
        <w:rPr>
          <w:rFonts w:ascii="Arial" w:hAnsi="Arial" w:cs="Arial"/>
          <w:noProof/>
          <w:color w:val="1A0DAB"/>
          <w:sz w:val="20"/>
          <w:szCs w:val="20"/>
          <w:lang w:eastAsia="en-NZ"/>
        </w:rPr>
        <w:drawing>
          <wp:inline distT="0" distB="0" distL="0" distR="0" wp14:anchorId="00A97159" wp14:editId="7F6E16E1">
            <wp:extent cx="1047750" cy="1047750"/>
            <wp:effectExtent l="0" t="0" r="0" b="0"/>
            <wp:docPr id="5" name="Picture 5" descr="https://encrypted-tbn3.gstatic.com/images?q=tbn:ANd9GcSeqkTwbYfDOo50BNrs1m1mg_TLWC28fkssAS0e28oY2DnP2UnOV5nmEB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eqkTwbYfDOo50BNrs1m1mg_TLWC28fkssAS0e28oY2DnP2UnOV5nmEB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7E433F" w:rsidRDefault="00382FD3" w:rsidP="00382FD3">
      <w:pPr>
        <w:pStyle w:val="ListParagraph"/>
        <w:numPr>
          <w:ilvl w:val="0"/>
          <w:numId w:val="6"/>
        </w:numPr>
        <w:rPr>
          <w:szCs w:val="24"/>
        </w:rPr>
      </w:pPr>
      <w:r w:rsidRPr="00382FD3">
        <w:rPr>
          <w:szCs w:val="24"/>
        </w:rPr>
        <w:t xml:space="preserve">After Surgery: </w:t>
      </w:r>
    </w:p>
    <w:p w:rsidR="004821E7" w:rsidRDefault="00382FD3" w:rsidP="007E433F">
      <w:pPr>
        <w:rPr>
          <w:szCs w:val="24"/>
        </w:rPr>
      </w:pPr>
      <w:r w:rsidRPr="007E433F">
        <w:rPr>
          <w:szCs w:val="24"/>
        </w:rPr>
        <w:t xml:space="preserve">Participation in this study will not alter your usual </w:t>
      </w:r>
      <w:r w:rsidR="007E433F" w:rsidRPr="007E433F">
        <w:rPr>
          <w:szCs w:val="24"/>
        </w:rPr>
        <w:t>post-operative</w:t>
      </w:r>
      <w:r w:rsidRPr="007E433F">
        <w:rPr>
          <w:szCs w:val="24"/>
        </w:rPr>
        <w:t xml:space="preserve"> care. </w:t>
      </w:r>
      <w:proofErr w:type="gramStart"/>
      <w:r w:rsidRPr="007E433F">
        <w:rPr>
          <w:szCs w:val="24"/>
        </w:rPr>
        <w:t>The  Research</w:t>
      </w:r>
      <w:proofErr w:type="gramEnd"/>
      <w:r w:rsidRPr="007E433F">
        <w:rPr>
          <w:szCs w:val="24"/>
        </w:rPr>
        <w:t xml:space="preserve"> Nurse </w:t>
      </w:r>
      <w:r w:rsidR="004821E7">
        <w:rPr>
          <w:szCs w:val="24"/>
        </w:rPr>
        <w:t xml:space="preserve">will  visit you on the ward to document your progress. If you have a Foley catheter inserted there is a chance it may fall out, if this happens it will be reinserted up to a maximum of 3 times. </w:t>
      </w:r>
      <w:r w:rsidR="0069493D">
        <w:rPr>
          <w:szCs w:val="24"/>
        </w:rPr>
        <w:t>This is done in a lying position on the ward in bed. Lubricant is applied to the catheter tip by the principle investigator or another doctor involved in the study. The catheter is then gently re-inserted and is usually a well-tolerated procedure.</w:t>
      </w:r>
    </w:p>
    <w:p w:rsidR="00F1391E" w:rsidRDefault="00F1391E" w:rsidP="007E433F">
      <w:pPr>
        <w:rPr>
          <w:szCs w:val="24"/>
        </w:rPr>
      </w:pPr>
    </w:p>
    <w:p w:rsidR="007E433F" w:rsidRDefault="004821E7" w:rsidP="007E433F">
      <w:r>
        <w:rPr>
          <w:szCs w:val="24"/>
        </w:rPr>
        <w:t xml:space="preserve">Participants </w:t>
      </w:r>
      <w:r>
        <w:t>in</w:t>
      </w:r>
      <w:r w:rsidR="00382FD3">
        <w:t xml:space="preserve"> this study will have routine surgical follow</w:t>
      </w:r>
      <w:r>
        <w:t xml:space="preserve"> up</w:t>
      </w:r>
      <w:r w:rsidR="00382FD3">
        <w:t xml:space="preserve"> in the outpatient department as normally determined by their clinical need. </w:t>
      </w:r>
      <w:r w:rsidR="0069493D">
        <w:t xml:space="preserve">Extra follow up appointments are not required specifically for the purposes of this study. Your GP will be informed of your participation and the results of the study findings will be made available to you by letter once complete. </w:t>
      </w:r>
    </w:p>
    <w:p w:rsidR="00382FD3" w:rsidRPr="00382FD3" w:rsidRDefault="00382FD3" w:rsidP="00382FD3">
      <w:pPr>
        <w:rPr>
          <w:b/>
          <w:sz w:val="28"/>
          <w:szCs w:val="28"/>
        </w:rPr>
      </w:pPr>
      <w:r w:rsidRPr="00382FD3">
        <w:rPr>
          <w:b/>
          <w:sz w:val="28"/>
          <w:szCs w:val="28"/>
        </w:rPr>
        <w:t>ETHICAL APPROVAL:</w:t>
      </w:r>
    </w:p>
    <w:p w:rsidR="0069493D" w:rsidRDefault="00150B84" w:rsidP="007E433F">
      <w:r>
        <w:t>This</w:t>
      </w:r>
      <w:r w:rsidR="00382FD3" w:rsidRPr="00382FD3">
        <w:t xml:space="preserve"> study was granted Ethical approval on the ………...  by the </w:t>
      </w:r>
      <w:r w:rsidR="0069493D">
        <w:t xml:space="preserve">Northern B  </w:t>
      </w:r>
      <w:r w:rsidR="00382FD3" w:rsidRPr="00382FD3">
        <w:t xml:space="preserve"> Health and Disability Ethics Committee. </w:t>
      </w:r>
      <w:r w:rsidR="0069493D">
        <w:t>R</w:t>
      </w:r>
      <w:r w:rsidR="00382FD3" w:rsidRPr="00382FD3">
        <w:t xml:space="preserve">eference number: ………….. </w:t>
      </w:r>
    </w:p>
    <w:p w:rsidR="00382FD3" w:rsidRDefault="00382FD3" w:rsidP="007E433F">
      <w:r w:rsidRPr="00382FD3">
        <w:t>This approval covers the procedures outlined in this protocol. Any significant amendments to this protocol require approval from a New Zealand Health and Disability Ethics Committee.</w:t>
      </w:r>
    </w:p>
    <w:p w:rsidR="0069493D" w:rsidRPr="00F1391E" w:rsidRDefault="0069493D" w:rsidP="007E433F">
      <w:pPr>
        <w:rPr>
          <w:b/>
          <w:sz w:val="28"/>
          <w:szCs w:val="28"/>
        </w:rPr>
      </w:pPr>
      <w:r w:rsidRPr="00F1391E">
        <w:rPr>
          <w:b/>
          <w:sz w:val="28"/>
          <w:szCs w:val="28"/>
        </w:rPr>
        <w:t>COMPENSATION:</w:t>
      </w:r>
    </w:p>
    <w:p w:rsidR="001A5F71" w:rsidRDefault="001A5F71" w:rsidP="001A5F71">
      <w:pPr>
        <w:jc w:val="both"/>
      </w:pPr>
      <w:r>
        <w:t xml:space="preserve">If you were injured in this study, which is unlikely, you would be eligible for compensation from ACC just as you would be if you were injured in an accident at home or at work. This does not mean that your claim will automatically be accepted. You will have to lodge a claim with ACC, which may take some time to assess. If you claim was accepted, you will receive funding to assist in your recovery. </w:t>
      </w:r>
    </w:p>
    <w:p w:rsidR="001A5F71" w:rsidRDefault="001A5F71" w:rsidP="001A5F71">
      <w:pPr>
        <w:jc w:val="both"/>
      </w:pPr>
      <w:r>
        <w:t xml:space="preserve">If you have private health or life insurance, you may wish to check with your insurer that taking part in this study won’t affect your cover.  </w:t>
      </w:r>
    </w:p>
    <w:p w:rsidR="001A5F71" w:rsidRDefault="001A5F71" w:rsidP="001A5F71">
      <w:pPr>
        <w:rPr>
          <w:b/>
          <w:sz w:val="28"/>
          <w:szCs w:val="28"/>
        </w:rPr>
      </w:pPr>
      <w:r w:rsidRPr="00382FD3">
        <w:rPr>
          <w:b/>
          <w:sz w:val="28"/>
          <w:szCs w:val="28"/>
        </w:rPr>
        <w:t>SAFETY</w:t>
      </w:r>
      <w:r>
        <w:rPr>
          <w:b/>
          <w:sz w:val="28"/>
          <w:szCs w:val="28"/>
        </w:rPr>
        <w:t xml:space="preserve"> &amp; RISKS:</w:t>
      </w:r>
    </w:p>
    <w:p w:rsidR="001A5F71" w:rsidRDefault="001A5F71" w:rsidP="001A5F71">
      <w:pPr>
        <w:rPr>
          <w:szCs w:val="24"/>
        </w:rPr>
      </w:pPr>
      <w:r>
        <w:rPr>
          <w:szCs w:val="24"/>
        </w:rPr>
        <w:t xml:space="preserve">Your surgery is a </w:t>
      </w:r>
      <w:r w:rsidRPr="00744447">
        <w:rPr>
          <w:szCs w:val="24"/>
        </w:rPr>
        <w:t xml:space="preserve">scheduled surgery, the possible risks and discomforts that may be expected include any of the standard risks and discomforts associated with colorectal surgery. Potential surgical risks will be explained by </w:t>
      </w:r>
      <w:r>
        <w:rPr>
          <w:szCs w:val="24"/>
        </w:rPr>
        <w:t xml:space="preserve">your </w:t>
      </w:r>
      <w:r w:rsidRPr="00744447">
        <w:rPr>
          <w:szCs w:val="24"/>
        </w:rPr>
        <w:t>surgeon before surgery as usual standard practice</w:t>
      </w:r>
      <w:r>
        <w:rPr>
          <w:szCs w:val="24"/>
        </w:rPr>
        <w:t xml:space="preserve">. </w:t>
      </w:r>
    </w:p>
    <w:p w:rsidR="001A5F71" w:rsidRDefault="001A5F71" w:rsidP="001A5F71">
      <w:pPr>
        <w:jc w:val="both"/>
      </w:pPr>
    </w:p>
    <w:p w:rsidR="00F1391E" w:rsidRDefault="00F1391E" w:rsidP="001A5F71">
      <w:pPr>
        <w:jc w:val="both"/>
      </w:pPr>
    </w:p>
    <w:p w:rsidR="00F1391E" w:rsidRDefault="00F1391E" w:rsidP="001A5F71">
      <w:pPr>
        <w:jc w:val="both"/>
      </w:pPr>
    </w:p>
    <w:p w:rsidR="0069493D" w:rsidRPr="00382FD3" w:rsidRDefault="0069493D" w:rsidP="007E433F"/>
    <w:p w:rsidR="00B14722" w:rsidRDefault="00B14722" w:rsidP="000304B7">
      <w:pPr>
        <w:spacing w:line="360" w:lineRule="auto"/>
        <w:jc w:val="both"/>
        <w:rPr>
          <w:b/>
          <w:sz w:val="28"/>
          <w:szCs w:val="28"/>
        </w:rPr>
      </w:pPr>
    </w:p>
    <w:p w:rsidR="000304B7" w:rsidRPr="007E433F" w:rsidRDefault="00150B84" w:rsidP="00F1391E">
      <w:pPr>
        <w:spacing w:line="360" w:lineRule="auto"/>
        <w:jc w:val="center"/>
        <w:rPr>
          <w:b/>
          <w:sz w:val="28"/>
          <w:szCs w:val="28"/>
        </w:rPr>
      </w:pPr>
      <w:r w:rsidRPr="007E433F">
        <w:rPr>
          <w:b/>
          <w:sz w:val="28"/>
          <w:szCs w:val="28"/>
        </w:rPr>
        <w:t>KEY CONTACT DETAILS:</w:t>
      </w:r>
    </w:p>
    <w:p w:rsidR="000304B7" w:rsidRDefault="000304B7" w:rsidP="00F1391E">
      <w:pPr>
        <w:spacing w:line="360" w:lineRule="auto"/>
        <w:jc w:val="center"/>
      </w:pPr>
      <w:r>
        <w:t xml:space="preserve">Name: Dr </w:t>
      </w:r>
      <w:proofErr w:type="spellStart"/>
      <w:r w:rsidR="004821E7" w:rsidRPr="00C04E95">
        <w:rPr>
          <w:rFonts w:ascii="Times New Roman" w:hAnsi="Times New Roman" w:cs="Times New Roman"/>
          <w:szCs w:val="24"/>
        </w:rPr>
        <w:t>Dr.</w:t>
      </w:r>
      <w:proofErr w:type="spellEnd"/>
      <w:r w:rsidR="004821E7" w:rsidRPr="00C04E95">
        <w:rPr>
          <w:rFonts w:ascii="Times New Roman" w:hAnsi="Times New Roman" w:cs="Times New Roman"/>
          <w:b/>
          <w:szCs w:val="24"/>
        </w:rPr>
        <w:t xml:space="preserve"> </w:t>
      </w:r>
      <w:r w:rsidR="004821E7" w:rsidRPr="00C04E95">
        <w:rPr>
          <w:rFonts w:ascii="Times New Roman" w:hAnsi="Times New Roman" w:cs="Times New Roman"/>
          <w:szCs w:val="24"/>
        </w:rPr>
        <w:t>Suheelan Kulasegaran</w:t>
      </w:r>
    </w:p>
    <w:p w:rsidR="00B14722" w:rsidRDefault="000304B7" w:rsidP="00F1391E">
      <w:pPr>
        <w:spacing w:line="360" w:lineRule="auto"/>
        <w:jc w:val="center"/>
      </w:pPr>
      <w:r>
        <w:t>Title: Principal Investigator</w:t>
      </w:r>
    </w:p>
    <w:p w:rsidR="00B14722" w:rsidRDefault="00B14722" w:rsidP="00F1391E">
      <w:pPr>
        <w:spacing w:line="360" w:lineRule="auto"/>
        <w:jc w:val="center"/>
      </w:pPr>
      <w:r>
        <w:t>Te</w:t>
      </w:r>
      <w:r w:rsidR="000304B7">
        <w:t xml:space="preserve">lephone: </w:t>
      </w:r>
      <w:r w:rsidRPr="008E21C6">
        <w:rPr>
          <w:rFonts w:ascii="Times New Roman" w:eastAsia="Times New Roman" w:hAnsi="Times New Roman" w:cs="Times New Roman"/>
          <w:lang w:val="en-GB" w:eastAsia="en-GB"/>
        </w:rPr>
        <w:t>021 994 707</w:t>
      </w:r>
    </w:p>
    <w:p w:rsidR="000F7881" w:rsidRDefault="000304B7" w:rsidP="00F1391E">
      <w:pPr>
        <w:spacing w:line="360" w:lineRule="auto"/>
        <w:jc w:val="center"/>
        <w:rPr>
          <w:rFonts w:ascii="Times New Roman" w:eastAsia="Times New Roman" w:hAnsi="Times New Roman" w:cs="Times New Roman"/>
          <w:lang w:val="en-GB" w:eastAsia="en-GB"/>
        </w:rPr>
      </w:pPr>
      <w:r>
        <w:t xml:space="preserve">Email: </w:t>
      </w:r>
      <w:hyperlink r:id="rId12" w:history="1">
        <w:r w:rsidR="00B14722" w:rsidRPr="0022685D">
          <w:rPr>
            <w:rStyle w:val="Hyperlink"/>
            <w:rFonts w:ascii="Times New Roman" w:eastAsia="Times New Roman" w:hAnsi="Times New Roman" w:cs="Times New Roman"/>
            <w:lang w:val="en-GB" w:eastAsia="en-GB"/>
          </w:rPr>
          <w:t>suheelan.kulasegaran@gmail.com</w:t>
        </w:r>
      </w:hyperlink>
    </w:p>
    <w:p w:rsidR="00B14722" w:rsidRDefault="00B14722" w:rsidP="00F1391E">
      <w:pPr>
        <w:spacing w:line="360" w:lineRule="auto"/>
        <w:jc w:val="center"/>
      </w:pPr>
    </w:p>
    <w:p w:rsidR="00B14722" w:rsidRDefault="000304B7" w:rsidP="00F1391E">
      <w:pPr>
        <w:spacing w:line="360" w:lineRule="auto"/>
        <w:jc w:val="center"/>
      </w:pPr>
      <w:r>
        <w:t xml:space="preserve">Name: </w:t>
      </w:r>
      <w:proofErr w:type="spellStart"/>
      <w:r w:rsidR="00B14722" w:rsidRPr="008E21C6">
        <w:rPr>
          <w:rFonts w:ascii="Times New Roman" w:eastAsia="Times New Roman" w:hAnsi="Times New Roman" w:cs="Times New Roman"/>
          <w:lang w:val="en-GB" w:eastAsia="en-GB"/>
        </w:rPr>
        <w:t>Dr.</w:t>
      </w:r>
      <w:proofErr w:type="spellEnd"/>
      <w:r w:rsidR="00B14722" w:rsidRPr="008E21C6">
        <w:rPr>
          <w:rFonts w:ascii="Times New Roman" w:eastAsia="Times New Roman" w:hAnsi="Times New Roman" w:cs="Times New Roman"/>
          <w:lang w:val="en-GB" w:eastAsia="en-GB"/>
        </w:rPr>
        <w:t xml:space="preserve"> Carolyn </w:t>
      </w:r>
      <w:proofErr w:type="spellStart"/>
      <w:r w:rsidR="00B14722" w:rsidRPr="008E21C6">
        <w:rPr>
          <w:rFonts w:ascii="Times New Roman" w:eastAsia="Times New Roman" w:hAnsi="Times New Roman" w:cs="Times New Roman"/>
          <w:lang w:val="en-GB" w:eastAsia="en-GB"/>
        </w:rPr>
        <w:t>Vassey</w:t>
      </w:r>
      <w:proofErr w:type="spellEnd"/>
    </w:p>
    <w:p w:rsidR="00B14722" w:rsidRDefault="000304B7" w:rsidP="00F1391E">
      <w:pPr>
        <w:spacing w:line="360" w:lineRule="auto"/>
        <w:jc w:val="center"/>
      </w:pPr>
      <w:r>
        <w:t>Title: Sub Principal Investigator</w:t>
      </w:r>
    </w:p>
    <w:p w:rsidR="000F7881" w:rsidRDefault="000304B7" w:rsidP="00F1391E">
      <w:pPr>
        <w:spacing w:line="360" w:lineRule="auto"/>
        <w:jc w:val="center"/>
        <w:rPr>
          <w:rFonts w:ascii="Times New Roman" w:eastAsia="Times New Roman" w:hAnsi="Times New Roman" w:cs="Times New Roman"/>
          <w:lang w:val="en-GB" w:eastAsia="en-GB"/>
        </w:rPr>
      </w:pPr>
      <w:r>
        <w:t xml:space="preserve">Telephone: </w:t>
      </w:r>
      <w:r w:rsidR="00B14722" w:rsidRPr="008E21C6">
        <w:rPr>
          <w:rFonts w:ascii="Times New Roman" w:eastAsia="Times New Roman" w:hAnsi="Times New Roman" w:cs="Times New Roman"/>
          <w:lang w:val="en-GB" w:eastAsia="en-GB"/>
        </w:rPr>
        <w:t>0272995300</w:t>
      </w:r>
    </w:p>
    <w:p w:rsidR="00B14722" w:rsidRDefault="00B14722" w:rsidP="00F1391E">
      <w:pPr>
        <w:spacing w:line="36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Email: </w:t>
      </w:r>
      <w:hyperlink r:id="rId13" w:history="1">
        <w:r w:rsidRPr="0022685D">
          <w:rPr>
            <w:rStyle w:val="Hyperlink"/>
            <w:rFonts w:ascii="Times New Roman" w:eastAsia="Times New Roman" w:hAnsi="Times New Roman" w:cs="Times New Roman"/>
            <w:lang w:val="en-GB" w:eastAsia="en-GB"/>
          </w:rPr>
          <w:t>Carolyn.Vasey@waitematadhb.govt.nz</w:t>
        </w:r>
      </w:hyperlink>
    </w:p>
    <w:p w:rsidR="00B14722" w:rsidRDefault="00B14722" w:rsidP="00F1391E">
      <w:pPr>
        <w:spacing w:line="360" w:lineRule="auto"/>
        <w:jc w:val="center"/>
      </w:pPr>
    </w:p>
    <w:p w:rsidR="000304B7" w:rsidRDefault="000304B7" w:rsidP="00F1391E">
      <w:pPr>
        <w:spacing w:line="360" w:lineRule="auto"/>
        <w:jc w:val="center"/>
      </w:pPr>
      <w:r>
        <w:t>Name: Ms Sherry Nisbet</w:t>
      </w:r>
    </w:p>
    <w:p w:rsidR="000304B7" w:rsidRDefault="000304B7" w:rsidP="00F1391E">
      <w:pPr>
        <w:spacing w:line="360" w:lineRule="auto"/>
        <w:jc w:val="center"/>
      </w:pPr>
      <w:r>
        <w:t>Title: Research Nurse Coordinator, Colorectal Unit, NSH</w:t>
      </w:r>
    </w:p>
    <w:p w:rsidR="000304B7" w:rsidRDefault="000304B7" w:rsidP="00F1391E">
      <w:pPr>
        <w:spacing w:line="360" w:lineRule="auto"/>
        <w:jc w:val="center"/>
      </w:pPr>
      <w:r>
        <w:t>Telephone: 021 081 64915</w:t>
      </w:r>
    </w:p>
    <w:p w:rsidR="000304B7" w:rsidRDefault="000304B7" w:rsidP="00F1391E">
      <w:pPr>
        <w:spacing w:line="360" w:lineRule="auto"/>
        <w:jc w:val="center"/>
      </w:pPr>
      <w:r>
        <w:t xml:space="preserve">Email: </w:t>
      </w:r>
      <w:hyperlink r:id="rId14" w:history="1">
        <w:r w:rsidR="00B14722" w:rsidRPr="0022685D">
          <w:rPr>
            <w:rStyle w:val="Hyperlink"/>
          </w:rPr>
          <w:t>sherry.nisbet@waitematadhb.govt.nz</w:t>
        </w:r>
      </w:hyperlink>
    </w:p>
    <w:p w:rsidR="001A5F71" w:rsidRDefault="001A5F71">
      <w:r>
        <w:br w:type="page"/>
      </w:r>
    </w:p>
    <w:p w:rsidR="000304B7" w:rsidRDefault="000304B7" w:rsidP="000304B7">
      <w:pPr>
        <w:jc w:val="both"/>
      </w:pPr>
    </w:p>
    <w:p w:rsidR="001A5F71" w:rsidRDefault="001A5F71" w:rsidP="001A5F71">
      <w:pPr>
        <w:jc w:val="center"/>
        <w:rPr>
          <w:rFonts w:asciiTheme="minorHAnsi" w:hAnsiTheme="minorHAnsi"/>
          <w:b/>
          <w:sz w:val="32"/>
          <w:szCs w:val="32"/>
        </w:rPr>
      </w:pPr>
      <w:r w:rsidRPr="00A44CDB">
        <w:rPr>
          <w:rFonts w:asciiTheme="minorHAnsi" w:hAnsiTheme="minorHAnsi"/>
          <w:b/>
          <w:sz w:val="32"/>
          <w:szCs w:val="32"/>
        </w:rPr>
        <w:t>INFORMED CONSENT FORM</w:t>
      </w:r>
    </w:p>
    <w:p w:rsidR="001A5F71" w:rsidRPr="00A44CDB" w:rsidRDefault="001A5F71" w:rsidP="001A5F71">
      <w:pPr>
        <w:jc w:val="center"/>
        <w:rPr>
          <w:rFonts w:asciiTheme="minorHAnsi" w:hAnsiTheme="minorHAnsi"/>
          <w:b/>
          <w:sz w:val="32"/>
          <w:szCs w:val="32"/>
        </w:rPr>
      </w:pPr>
    </w:p>
    <w:p w:rsidR="001A5F71" w:rsidRPr="00A44CDB" w:rsidRDefault="001A5F71" w:rsidP="001A5F71">
      <w:pPr>
        <w:tabs>
          <w:tab w:val="center" w:pos="4513"/>
          <w:tab w:val="right" w:pos="9026"/>
        </w:tabs>
        <w:spacing w:after="0" w:line="240" w:lineRule="auto"/>
        <w:jc w:val="center"/>
      </w:pPr>
      <w:r w:rsidRPr="00A44CDB">
        <w:rPr>
          <w:rFonts w:cs="Calibri"/>
          <w:b/>
          <w:bCs/>
          <w:color w:val="000000"/>
          <w:sz w:val="28"/>
          <w:szCs w:val="28"/>
        </w:rPr>
        <w:t>STUDY TITLE</w:t>
      </w:r>
      <w:r w:rsidRPr="00A44CDB">
        <w:rPr>
          <w:rFonts w:cs="Calibri"/>
          <w:color w:val="000000"/>
          <w:sz w:val="23"/>
          <w:szCs w:val="23"/>
        </w:rPr>
        <w:t xml:space="preserve">: </w:t>
      </w:r>
      <w:r w:rsidRPr="00A44CDB">
        <w:t>Foley Catheter study</w:t>
      </w:r>
    </w:p>
    <w:p w:rsidR="001A5F71" w:rsidRPr="00A44CDB" w:rsidRDefault="001A5F71" w:rsidP="001A5F71">
      <w:pPr>
        <w:tabs>
          <w:tab w:val="center" w:pos="4513"/>
          <w:tab w:val="right" w:pos="9026"/>
        </w:tabs>
        <w:spacing w:after="0" w:line="240" w:lineRule="auto"/>
        <w:jc w:val="center"/>
        <w:rPr>
          <w:rFonts w:ascii="Times New Roman" w:hAnsi="Times New Roman" w:cs="Times New Roman"/>
          <w:sz w:val="28"/>
          <w:szCs w:val="28"/>
        </w:rPr>
      </w:pPr>
    </w:p>
    <w:p w:rsidR="001A5F71" w:rsidRPr="00A44CDB" w:rsidRDefault="001A5F71" w:rsidP="001A5F71">
      <w:pPr>
        <w:jc w:val="both"/>
      </w:pPr>
      <w:r w:rsidRPr="00A44CDB">
        <w:rPr>
          <w:b/>
          <w:bCs/>
        </w:rPr>
        <w:t>FULL PROJECT TITLE</w:t>
      </w:r>
      <w:r w:rsidRPr="00A44CDB">
        <w:rPr>
          <w:b/>
          <w:bCs/>
          <w:sz w:val="32"/>
          <w:szCs w:val="32"/>
        </w:rPr>
        <w:t xml:space="preserve">: </w:t>
      </w:r>
      <w:r w:rsidRPr="00A44CDB">
        <w:t xml:space="preserve">Foley Catheter Insertion into </w:t>
      </w:r>
      <w:proofErr w:type="spellStart"/>
      <w:r w:rsidRPr="00A44CDB">
        <w:t>Defunctioning</w:t>
      </w:r>
      <w:proofErr w:type="spellEnd"/>
      <w:r w:rsidRPr="00A44CDB">
        <w:t xml:space="preserve"> </w:t>
      </w:r>
      <w:proofErr w:type="spellStart"/>
      <w:r w:rsidRPr="00A44CDB">
        <w:t>leostomy</w:t>
      </w:r>
      <w:proofErr w:type="spellEnd"/>
      <w:r>
        <w:t xml:space="preserve"> </w:t>
      </w:r>
      <w:proofErr w:type="gramStart"/>
      <w:r w:rsidRPr="00A44CDB">
        <w:t>To</w:t>
      </w:r>
      <w:proofErr w:type="gramEnd"/>
      <w:r w:rsidRPr="00A44CDB">
        <w:t xml:space="preserve"> reduce Postoperative Ileus after Major Colorectal Surgery</w:t>
      </w:r>
    </w:p>
    <w:p w:rsidR="001A5F71" w:rsidRPr="00A44CDB" w:rsidRDefault="001A5F71" w:rsidP="001A5F71">
      <w:pPr>
        <w:tabs>
          <w:tab w:val="center" w:pos="4513"/>
          <w:tab w:val="right" w:pos="9026"/>
        </w:tabs>
        <w:spacing w:after="0" w:line="240" w:lineRule="auto"/>
        <w:jc w:val="center"/>
        <w:rPr>
          <w:rFonts w:ascii="Times New Roman" w:hAnsi="Times New Roman" w:cs="Times New Roman"/>
          <w:szCs w:val="24"/>
        </w:rPr>
      </w:pPr>
    </w:p>
    <w:p w:rsidR="001A5F71" w:rsidRPr="00A44CDB" w:rsidRDefault="001A5F71" w:rsidP="001A5F71">
      <w:pPr>
        <w:keepNext/>
        <w:spacing w:after="0" w:line="360" w:lineRule="auto"/>
        <w:outlineLvl w:val="3"/>
        <w:rPr>
          <w:rFonts w:eastAsia="Times New Roman" w:cs="Times New Roman"/>
          <w:b/>
          <w:bCs/>
          <w:sz w:val="22"/>
          <w:lang w:val="en-US"/>
        </w:rPr>
      </w:pPr>
      <w:r w:rsidRPr="00A44CDB">
        <w:rPr>
          <w:rFonts w:eastAsia="Times New Roman" w:cs="Times New Roman"/>
          <w:b/>
          <w:bCs/>
          <w:sz w:val="22"/>
          <w:lang w:val="en-US"/>
        </w:rPr>
        <w:t xml:space="preserve">                          </w:t>
      </w:r>
      <w:r w:rsidRPr="00A44CDB">
        <w:rPr>
          <w:rFonts w:eastAsia="Times New Roman" w:cs="Times New Roman"/>
          <w:b/>
          <w:bCs/>
          <w:sz w:val="28"/>
          <w:szCs w:val="28"/>
          <w:lang w:val="en-US"/>
        </w:rPr>
        <w:t>ETHICS APPROVAL NUMBER</w:t>
      </w:r>
      <w:r w:rsidRPr="00A44CDB">
        <w:rPr>
          <w:rFonts w:eastAsia="Times New Roman" w:cs="Times New Roman"/>
          <w:b/>
          <w:bCs/>
          <w:sz w:val="22"/>
          <w:lang w:val="en-US"/>
        </w:rPr>
        <w:t>: ……………………………………….</w:t>
      </w:r>
    </w:p>
    <w:p w:rsidR="001A5F71" w:rsidRPr="00A44CDB" w:rsidRDefault="001A5F71" w:rsidP="001A5F71">
      <w:pPr>
        <w:jc w:val="center"/>
      </w:pPr>
      <w:r w:rsidRPr="00A44CDB">
        <w:rPr>
          <w:rFonts w:eastAsia="Times New Roman" w:cs="Times New Roman"/>
          <w:b/>
          <w:bCs/>
          <w:sz w:val="28"/>
          <w:szCs w:val="28"/>
          <w:lang w:val="en-US"/>
        </w:rPr>
        <w:t>INVESTIGATOR NAME</w:t>
      </w:r>
      <w:r w:rsidRPr="00A44CDB">
        <w:rPr>
          <w:rFonts w:eastAsia="Times New Roman" w:cs="Times New Roman"/>
          <w:b/>
          <w:bCs/>
          <w:sz w:val="22"/>
          <w:lang w:val="en-US"/>
        </w:rPr>
        <w:t xml:space="preserve">:  </w:t>
      </w:r>
      <w:proofErr w:type="spellStart"/>
      <w:r w:rsidRPr="00A44CDB">
        <w:t>Dr.</w:t>
      </w:r>
      <w:proofErr w:type="spellEnd"/>
      <w:r w:rsidRPr="00A44CDB">
        <w:t xml:space="preserve"> Suheelan Kulasegaran </w:t>
      </w:r>
      <w:proofErr w:type="gramStart"/>
      <w:r w:rsidRPr="00A44CDB">
        <w:t xml:space="preserve">( </w:t>
      </w:r>
      <w:proofErr w:type="spellStart"/>
      <w:r w:rsidRPr="00A44CDB">
        <w:t>MBChB</w:t>
      </w:r>
      <w:proofErr w:type="spellEnd"/>
      <w:proofErr w:type="gramEnd"/>
      <w:r w:rsidRPr="00A44CDB">
        <w:t xml:space="preserve">, PG </w:t>
      </w:r>
      <w:proofErr w:type="spellStart"/>
      <w:r w:rsidRPr="00A44CDB">
        <w:t>DipSurg</w:t>
      </w:r>
      <w:proofErr w:type="spellEnd"/>
      <w:r w:rsidRPr="00A44CDB">
        <w:t xml:space="preserve"> </w:t>
      </w:r>
      <w:proofErr w:type="spellStart"/>
      <w:r w:rsidRPr="00A44CDB">
        <w:t>Anat</w:t>
      </w:r>
      <w:proofErr w:type="spellEnd"/>
      <w:r w:rsidRPr="00A44CDB">
        <w:t>). North Shore Hospital, Takapuna</w:t>
      </w:r>
    </w:p>
    <w:p w:rsidR="001A5F71" w:rsidRDefault="001A5F71" w:rsidP="001A5F71">
      <w:pPr>
        <w:keepNext/>
        <w:spacing w:after="0" w:line="360" w:lineRule="auto"/>
        <w:outlineLvl w:val="3"/>
        <w:rPr>
          <w:rFonts w:eastAsia="Times New Roman" w:cs="Times New Roman"/>
          <w:b/>
          <w:bCs/>
          <w:sz w:val="22"/>
          <w:lang w:val="en-US"/>
        </w:rPr>
      </w:pPr>
    </w:p>
    <w:p w:rsidR="001A5F71" w:rsidRDefault="001A5F71" w:rsidP="001A5F71">
      <w:pPr>
        <w:keepNext/>
        <w:spacing w:after="0" w:line="360" w:lineRule="auto"/>
        <w:outlineLvl w:val="3"/>
        <w:rPr>
          <w:rFonts w:eastAsia="Times New Roman" w:cs="Times New Roman"/>
          <w:b/>
          <w:bCs/>
          <w:sz w:val="22"/>
          <w:lang w:val="en-US"/>
        </w:rPr>
      </w:pPr>
    </w:p>
    <w:p w:rsidR="001A5F71" w:rsidRPr="00A44CDB" w:rsidRDefault="001A5F71" w:rsidP="001A5F71">
      <w:pPr>
        <w:keepNext/>
        <w:spacing w:after="0" w:line="360" w:lineRule="auto"/>
        <w:outlineLvl w:val="3"/>
        <w:rPr>
          <w:rFonts w:eastAsia="Times New Roman" w:cs="Times New Roman"/>
          <w:b/>
          <w:bCs/>
          <w:sz w:val="22"/>
          <w:lang w:val="en-US"/>
        </w:rPr>
      </w:pPr>
    </w:p>
    <w:p w:rsidR="001A5F71" w:rsidRPr="00A44CDB" w:rsidRDefault="001A5F71" w:rsidP="001A5F71">
      <w:pPr>
        <w:keepNext/>
        <w:spacing w:after="0" w:line="360" w:lineRule="auto"/>
        <w:outlineLvl w:val="3"/>
        <w:rPr>
          <w:rFonts w:asciiTheme="minorHAnsi" w:eastAsia="Times New Roman" w:hAnsiTheme="minorHAnsi" w:cs="Times New Roman"/>
          <w:b/>
          <w:sz w:val="28"/>
          <w:szCs w:val="28"/>
          <w:lang w:val="en-US"/>
        </w:rPr>
      </w:pPr>
      <w:r w:rsidRPr="00A44CDB">
        <w:rPr>
          <w:rFonts w:asciiTheme="minorHAnsi" w:eastAsia="Times New Roman" w:hAnsiTheme="minorHAnsi" w:cs="Times New Roman"/>
          <w:b/>
          <w:sz w:val="28"/>
          <w:szCs w:val="28"/>
          <w:lang w:val="en-US"/>
        </w:rPr>
        <w:t>PATIENT ONLY TO COMPLETE:</w:t>
      </w:r>
    </w:p>
    <w:p w:rsidR="001A5F71" w:rsidRPr="00A44CDB" w:rsidRDefault="001A5F71" w:rsidP="001A5F71">
      <w:pPr>
        <w:keepNext/>
        <w:spacing w:after="0" w:line="360" w:lineRule="auto"/>
        <w:outlineLvl w:val="3"/>
        <w:rPr>
          <w:rFonts w:ascii="Times New Roman" w:eastAsia="Times New Roman" w:hAnsi="Times New Roman" w:cs="Times New Roman"/>
          <w:b/>
          <w:sz w:val="16"/>
          <w:szCs w:val="16"/>
          <w:lang w:val="en-US"/>
        </w:rPr>
      </w:pPr>
    </w:p>
    <w:p w:rsidR="001A5F71" w:rsidRPr="00A44CDB" w:rsidRDefault="001A5F71" w:rsidP="001A5F71">
      <w:pPr>
        <w:keepNext/>
        <w:spacing w:after="0" w:line="360" w:lineRule="auto"/>
        <w:outlineLvl w:val="3"/>
        <w:rPr>
          <w:rFonts w:ascii="Times New Roman" w:eastAsia="Times New Roman" w:hAnsi="Times New Roman" w:cs="Times New Roman"/>
          <w:b/>
          <w:sz w:val="16"/>
          <w:szCs w:val="16"/>
          <w:lang w:val="en-US"/>
        </w:rPr>
      </w:pPr>
    </w:p>
    <w:p w:rsidR="001A5F71" w:rsidRPr="00A44CDB" w:rsidRDefault="001A5F71" w:rsidP="001A5F71">
      <w:pPr>
        <w:pBdr>
          <w:top w:val="single" w:sz="6" w:space="1" w:color="auto" w:shadow="1"/>
          <w:left w:val="single" w:sz="6" w:space="1" w:color="auto" w:shadow="1"/>
          <w:bottom w:val="single" w:sz="6" w:space="1" w:color="auto" w:shadow="1"/>
          <w:right w:val="single" w:sz="6" w:space="1" w:color="auto" w:shadow="1"/>
        </w:pBdr>
        <w:shd w:val="pct5" w:color="auto" w:fill="auto"/>
        <w:spacing w:after="0" w:line="240" w:lineRule="auto"/>
        <w:ind w:left="720" w:right="-1" w:hanging="720"/>
        <w:jc w:val="center"/>
        <w:rPr>
          <w:rFonts w:ascii="Times New Roman" w:eastAsia="Times New Roman" w:hAnsi="Times New Roman" w:cs="Times New Roman"/>
          <w:b/>
          <w:caps/>
          <w:color w:val="000000"/>
          <w:sz w:val="22"/>
          <w:szCs w:val="20"/>
          <w:lang w:val="en-AU" w:eastAsia="en-GB"/>
        </w:rPr>
      </w:pPr>
      <w:r w:rsidRPr="00A44CDB">
        <w:rPr>
          <w:rFonts w:ascii="Times New Roman" w:eastAsia="Times New Roman" w:hAnsi="Times New Roman" w:cs="Times New Roman"/>
          <w:b/>
          <w:caps/>
          <w:color w:val="000000"/>
          <w:sz w:val="22"/>
          <w:szCs w:val="20"/>
          <w:lang w:val="en-AU" w:eastAsia="en-GB"/>
        </w:rPr>
        <w:t xml:space="preserve">REQUEST FOR INTERPRETER </w:t>
      </w:r>
    </w:p>
    <w:p w:rsidR="001A5F71" w:rsidRPr="00A44CDB" w:rsidRDefault="001A5F71" w:rsidP="001A5F71">
      <w:pPr>
        <w:spacing w:after="0" w:line="240" w:lineRule="auto"/>
        <w:ind w:left="720" w:right="-1" w:hanging="720"/>
        <w:rPr>
          <w:rFonts w:ascii="Times New Roman" w:eastAsia="Times New Roman" w:hAnsi="Times New Roman" w:cs="Times New Roman"/>
          <w:caps/>
          <w:color w:val="000000"/>
          <w:sz w:val="22"/>
          <w:szCs w:val="20"/>
          <w:lang w:val="en-AU" w:eastAsia="en-GB"/>
        </w:rPr>
      </w:pPr>
    </w:p>
    <w:tbl>
      <w:tblPr>
        <w:tblW w:w="9637"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127"/>
        <w:gridCol w:w="5528"/>
        <w:gridCol w:w="992"/>
        <w:gridCol w:w="990"/>
      </w:tblGrid>
      <w:tr w:rsidR="001A5F71" w:rsidRPr="00A44CDB" w:rsidTr="00801C60">
        <w:tc>
          <w:tcPr>
            <w:tcW w:w="2127"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Deaf and hearing impaired</w:t>
            </w:r>
          </w:p>
        </w:tc>
        <w:tc>
          <w:tcPr>
            <w:tcW w:w="5528"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I wish to have a NZ sign language interpreter.</w:t>
            </w:r>
          </w:p>
        </w:tc>
        <w:tc>
          <w:tcPr>
            <w:tcW w:w="992"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center"/>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Yes</w:t>
            </w:r>
          </w:p>
        </w:tc>
        <w:tc>
          <w:tcPr>
            <w:tcW w:w="990"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center"/>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No</w:t>
            </w:r>
          </w:p>
        </w:tc>
      </w:tr>
      <w:tr w:rsidR="001A5F71" w:rsidRPr="00A44CDB" w:rsidTr="00801C60">
        <w:tc>
          <w:tcPr>
            <w:tcW w:w="2127"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English</w:t>
            </w:r>
          </w:p>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color w:val="000000"/>
                <w:szCs w:val="24"/>
                <w:lang w:val="en-AU" w:eastAsia="en-GB"/>
              </w:rPr>
            </w:pPr>
          </w:p>
        </w:tc>
        <w:tc>
          <w:tcPr>
            <w:tcW w:w="5528"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I wish to have an interpreter.</w:t>
            </w:r>
          </w:p>
        </w:tc>
        <w:tc>
          <w:tcPr>
            <w:tcW w:w="992"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center"/>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Yes</w:t>
            </w:r>
          </w:p>
        </w:tc>
        <w:tc>
          <w:tcPr>
            <w:tcW w:w="990"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center"/>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No</w:t>
            </w:r>
          </w:p>
        </w:tc>
      </w:tr>
      <w:tr w:rsidR="001A5F71" w:rsidRPr="00A44CDB" w:rsidTr="00801C60">
        <w:tc>
          <w:tcPr>
            <w:tcW w:w="2127" w:type="dxa"/>
            <w:tcBorders>
              <w:top w:val="nil"/>
            </w:tcBorders>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Maori</w:t>
            </w:r>
          </w:p>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i/>
                <w:color w:val="000000"/>
                <w:szCs w:val="24"/>
                <w:lang w:val="en-AU" w:eastAsia="en-GB"/>
              </w:rPr>
            </w:pPr>
          </w:p>
        </w:tc>
        <w:tc>
          <w:tcPr>
            <w:tcW w:w="5528" w:type="dxa"/>
            <w:tcBorders>
              <w:top w:val="nil"/>
            </w:tcBorders>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 xml:space="preserve">E </w:t>
            </w:r>
            <w:proofErr w:type="spellStart"/>
            <w:r w:rsidRPr="00A44CDB">
              <w:rPr>
                <w:rFonts w:asciiTheme="minorHAnsi" w:eastAsia="Times New Roman" w:hAnsiTheme="minorHAnsi" w:cs="Times New Roman"/>
                <w:color w:val="000000"/>
                <w:szCs w:val="24"/>
                <w:lang w:val="en-AU" w:eastAsia="en-GB"/>
              </w:rPr>
              <w:t>hiahia</w:t>
            </w:r>
            <w:proofErr w:type="spellEnd"/>
            <w:r w:rsidRPr="00A44CDB">
              <w:rPr>
                <w:rFonts w:asciiTheme="minorHAnsi" w:eastAsia="Times New Roman" w:hAnsiTheme="minorHAnsi" w:cs="Times New Roman"/>
                <w:color w:val="000000"/>
                <w:szCs w:val="24"/>
                <w:lang w:val="en-AU" w:eastAsia="en-GB"/>
              </w:rPr>
              <w:t xml:space="preserve"> </w:t>
            </w:r>
            <w:proofErr w:type="spellStart"/>
            <w:r w:rsidRPr="00A44CDB">
              <w:rPr>
                <w:rFonts w:asciiTheme="minorHAnsi" w:eastAsia="Times New Roman" w:hAnsiTheme="minorHAnsi" w:cs="Times New Roman"/>
                <w:color w:val="000000"/>
                <w:szCs w:val="24"/>
                <w:lang w:val="en-AU" w:eastAsia="en-GB"/>
              </w:rPr>
              <w:t>ana</w:t>
            </w:r>
            <w:proofErr w:type="spellEnd"/>
            <w:r w:rsidRPr="00A44CDB">
              <w:rPr>
                <w:rFonts w:asciiTheme="minorHAnsi" w:eastAsia="Times New Roman" w:hAnsiTheme="minorHAnsi" w:cs="Times New Roman"/>
                <w:color w:val="000000"/>
                <w:szCs w:val="24"/>
                <w:lang w:val="en-AU" w:eastAsia="en-GB"/>
              </w:rPr>
              <w:t xml:space="preserve"> </w:t>
            </w:r>
            <w:proofErr w:type="spellStart"/>
            <w:r w:rsidRPr="00A44CDB">
              <w:rPr>
                <w:rFonts w:asciiTheme="minorHAnsi" w:eastAsia="Times New Roman" w:hAnsiTheme="minorHAnsi" w:cs="Times New Roman"/>
                <w:color w:val="000000"/>
                <w:szCs w:val="24"/>
                <w:lang w:val="en-AU" w:eastAsia="en-GB"/>
              </w:rPr>
              <w:t>ahau</w:t>
            </w:r>
            <w:proofErr w:type="spellEnd"/>
            <w:r w:rsidRPr="00A44CDB">
              <w:rPr>
                <w:rFonts w:asciiTheme="minorHAnsi" w:eastAsia="Times New Roman" w:hAnsiTheme="minorHAnsi" w:cs="Times New Roman"/>
                <w:color w:val="000000"/>
                <w:szCs w:val="24"/>
                <w:lang w:val="en-AU" w:eastAsia="en-GB"/>
              </w:rPr>
              <w:t xml:space="preserve"> </w:t>
            </w:r>
            <w:proofErr w:type="spellStart"/>
            <w:r w:rsidRPr="00A44CDB">
              <w:rPr>
                <w:rFonts w:asciiTheme="minorHAnsi" w:eastAsia="Times New Roman" w:hAnsiTheme="minorHAnsi" w:cs="Times New Roman"/>
                <w:color w:val="000000"/>
                <w:szCs w:val="24"/>
                <w:lang w:val="en-AU" w:eastAsia="en-GB"/>
              </w:rPr>
              <w:t>ki</w:t>
            </w:r>
            <w:proofErr w:type="spellEnd"/>
            <w:r w:rsidRPr="00A44CDB">
              <w:rPr>
                <w:rFonts w:asciiTheme="minorHAnsi" w:eastAsia="Times New Roman" w:hAnsiTheme="minorHAnsi" w:cs="Times New Roman"/>
                <w:color w:val="000000"/>
                <w:szCs w:val="24"/>
                <w:lang w:val="en-AU" w:eastAsia="en-GB"/>
              </w:rPr>
              <w:t xml:space="preserve"> </w:t>
            </w:r>
            <w:proofErr w:type="spellStart"/>
            <w:r w:rsidRPr="00A44CDB">
              <w:rPr>
                <w:rFonts w:asciiTheme="minorHAnsi" w:eastAsia="Times New Roman" w:hAnsiTheme="minorHAnsi" w:cs="Times New Roman"/>
                <w:color w:val="000000"/>
                <w:szCs w:val="24"/>
                <w:lang w:val="en-AU" w:eastAsia="en-GB"/>
              </w:rPr>
              <w:t>tetahi</w:t>
            </w:r>
            <w:proofErr w:type="spellEnd"/>
            <w:r w:rsidRPr="00A44CDB">
              <w:rPr>
                <w:rFonts w:asciiTheme="minorHAnsi" w:eastAsia="Times New Roman" w:hAnsiTheme="minorHAnsi" w:cs="Times New Roman"/>
                <w:color w:val="000000"/>
                <w:szCs w:val="24"/>
                <w:lang w:val="en-AU" w:eastAsia="en-GB"/>
              </w:rPr>
              <w:t xml:space="preserve"> </w:t>
            </w:r>
            <w:proofErr w:type="spellStart"/>
            <w:r w:rsidRPr="00A44CDB">
              <w:rPr>
                <w:rFonts w:asciiTheme="minorHAnsi" w:eastAsia="Times New Roman" w:hAnsiTheme="minorHAnsi" w:cs="Times New Roman"/>
                <w:color w:val="000000"/>
                <w:szCs w:val="24"/>
                <w:lang w:val="en-AU" w:eastAsia="en-GB"/>
              </w:rPr>
              <w:t>kaiwhakamaori</w:t>
            </w:r>
            <w:proofErr w:type="spellEnd"/>
            <w:r w:rsidRPr="00A44CDB">
              <w:rPr>
                <w:rFonts w:asciiTheme="minorHAnsi" w:eastAsia="Times New Roman" w:hAnsiTheme="minorHAnsi" w:cs="Times New Roman"/>
                <w:color w:val="000000"/>
                <w:szCs w:val="24"/>
                <w:lang w:val="en-AU" w:eastAsia="en-GB"/>
              </w:rPr>
              <w:t>/</w:t>
            </w:r>
            <w:proofErr w:type="spellStart"/>
            <w:r w:rsidRPr="00A44CDB">
              <w:rPr>
                <w:rFonts w:asciiTheme="minorHAnsi" w:eastAsia="Times New Roman" w:hAnsiTheme="minorHAnsi" w:cs="Times New Roman"/>
                <w:color w:val="000000"/>
                <w:szCs w:val="24"/>
                <w:lang w:val="en-AU" w:eastAsia="en-GB"/>
              </w:rPr>
              <w:t>kaiwhaka</w:t>
            </w:r>
            <w:proofErr w:type="spellEnd"/>
            <w:r w:rsidRPr="00A44CDB">
              <w:rPr>
                <w:rFonts w:asciiTheme="minorHAnsi" w:eastAsia="Times New Roman" w:hAnsiTheme="minorHAnsi" w:cs="Times New Roman"/>
                <w:color w:val="000000"/>
                <w:szCs w:val="24"/>
                <w:lang w:val="en-AU" w:eastAsia="en-GB"/>
              </w:rPr>
              <w:t xml:space="preserve"> pakeha korero.</w:t>
            </w:r>
          </w:p>
        </w:tc>
        <w:tc>
          <w:tcPr>
            <w:tcW w:w="992" w:type="dxa"/>
            <w:tcBorders>
              <w:top w:val="nil"/>
            </w:tcBorders>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center"/>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Ae</w:t>
            </w:r>
          </w:p>
        </w:tc>
        <w:tc>
          <w:tcPr>
            <w:tcW w:w="990" w:type="dxa"/>
            <w:tcBorders>
              <w:top w:val="nil"/>
            </w:tcBorders>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center"/>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Kao</w:t>
            </w:r>
          </w:p>
        </w:tc>
      </w:tr>
      <w:tr w:rsidR="001A5F71" w:rsidRPr="00A44CDB" w:rsidTr="00801C60">
        <w:tc>
          <w:tcPr>
            <w:tcW w:w="2127"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Samoan</w:t>
            </w:r>
          </w:p>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i/>
                <w:color w:val="000000"/>
                <w:szCs w:val="24"/>
                <w:lang w:val="en-AU" w:eastAsia="en-GB"/>
              </w:rPr>
            </w:pPr>
          </w:p>
        </w:tc>
        <w:tc>
          <w:tcPr>
            <w:tcW w:w="5528"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color w:val="000000"/>
                <w:szCs w:val="24"/>
                <w:lang w:val="fr-FR" w:eastAsia="en-GB"/>
              </w:rPr>
            </w:pPr>
            <w:r w:rsidRPr="00A44CDB">
              <w:rPr>
                <w:rFonts w:asciiTheme="minorHAnsi" w:eastAsia="Times New Roman" w:hAnsiTheme="minorHAnsi" w:cs="Times New Roman"/>
                <w:color w:val="000000"/>
                <w:szCs w:val="24"/>
                <w:lang w:val="fr-FR" w:eastAsia="en-GB"/>
              </w:rPr>
              <w:t xml:space="preserve">Ou te </w:t>
            </w:r>
            <w:proofErr w:type="spellStart"/>
            <w:r w:rsidRPr="00A44CDB">
              <w:rPr>
                <w:rFonts w:asciiTheme="minorHAnsi" w:eastAsia="Times New Roman" w:hAnsiTheme="minorHAnsi" w:cs="Times New Roman"/>
                <w:color w:val="000000"/>
                <w:szCs w:val="24"/>
                <w:lang w:val="fr-FR" w:eastAsia="en-GB"/>
              </w:rPr>
              <w:t>mana’o</w:t>
            </w:r>
            <w:proofErr w:type="spellEnd"/>
            <w:r w:rsidRPr="00A44CDB">
              <w:rPr>
                <w:rFonts w:asciiTheme="minorHAnsi" w:eastAsia="Times New Roman" w:hAnsiTheme="minorHAnsi" w:cs="Times New Roman"/>
                <w:color w:val="000000"/>
                <w:szCs w:val="24"/>
                <w:lang w:val="fr-FR" w:eastAsia="en-GB"/>
              </w:rPr>
              <w:t xml:space="preserve"> </w:t>
            </w:r>
            <w:proofErr w:type="spellStart"/>
            <w:r w:rsidRPr="00A44CDB">
              <w:rPr>
                <w:rFonts w:asciiTheme="minorHAnsi" w:eastAsia="Times New Roman" w:hAnsiTheme="minorHAnsi" w:cs="Times New Roman"/>
                <w:color w:val="000000"/>
                <w:szCs w:val="24"/>
                <w:lang w:val="fr-FR" w:eastAsia="en-GB"/>
              </w:rPr>
              <w:t>ia</w:t>
            </w:r>
            <w:proofErr w:type="spellEnd"/>
            <w:r w:rsidRPr="00A44CDB">
              <w:rPr>
                <w:rFonts w:asciiTheme="minorHAnsi" w:eastAsia="Times New Roman" w:hAnsiTheme="minorHAnsi" w:cs="Times New Roman"/>
                <w:color w:val="000000"/>
                <w:szCs w:val="24"/>
                <w:lang w:val="fr-FR" w:eastAsia="en-GB"/>
              </w:rPr>
              <w:t xml:space="preserve"> i ai se </w:t>
            </w:r>
            <w:proofErr w:type="spellStart"/>
            <w:r w:rsidRPr="00A44CDB">
              <w:rPr>
                <w:rFonts w:asciiTheme="minorHAnsi" w:eastAsia="Times New Roman" w:hAnsiTheme="minorHAnsi" w:cs="Times New Roman"/>
                <w:color w:val="000000"/>
                <w:szCs w:val="24"/>
                <w:lang w:val="fr-FR" w:eastAsia="en-GB"/>
              </w:rPr>
              <w:t>fa’amatala</w:t>
            </w:r>
            <w:proofErr w:type="spellEnd"/>
            <w:r w:rsidRPr="00A44CDB">
              <w:rPr>
                <w:rFonts w:asciiTheme="minorHAnsi" w:eastAsia="Times New Roman" w:hAnsiTheme="minorHAnsi" w:cs="Times New Roman"/>
                <w:color w:val="000000"/>
                <w:szCs w:val="24"/>
                <w:lang w:val="fr-FR" w:eastAsia="en-GB"/>
              </w:rPr>
              <w:t xml:space="preserve"> </w:t>
            </w:r>
            <w:proofErr w:type="spellStart"/>
            <w:r w:rsidRPr="00A44CDB">
              <w:rPr>
                <w:rFonts w:asciiTheme="minorHAnsi" w:eastAsia="Times New Roman" w:hAnsiTheme="minorHAnsi" w:cs="Times New Roman"/>
                <w:color w:val="000000"/>
                <w:szCs w:val="24"/>
                <w:lang w:val="fr-FR" w:eastAsia="en-GB"/>
              </w:rPr>
              <w:t>upu</w:t>
            </w:r>
            <w:proofErr w:type="spellEnd"/>
            <w:r w:rsidRPr="00A44CDB">
              <w:rPr>
                <w:rFonts w:asciiTheme="minorHAnsi" w:eastAsia="Times New Roman" w:hAnsiTheme="minorHAnsi" w:cs="Times New Roman"/>
                <w:color w:val="000000"/>
                <w:szCs w:val="24"/>
                <w:lang w:val="fr-FR" w:eastAsia="en-GB"/>
              </w:rPr>
              <w:t>.</w:t>
            </w:r>
          </w:p>
        </w:tc>
        <w:tc>
          <w:tcPr>
            <w:tcW w:w="992"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center"/>
              <w:rPr>
                <w:rFonts w:asciiTheme="minorHAnsi" w:eastAsia="Times New Roman" w:hAnsiTheme="minorHAnsi" w:cs="Times New Roman"/>
                <w:color w:val="000000"/>
                <w:szCs w:val="24"/>
                <w:lang w:val="en-AU" w:eastAsia="en-GB"/>
              </w:rPr>
            </w:pPr>
            <w:proofErr w:type="spellStart"/>
            <w:r w:rsidRPr="00A44CDB">
              <w:rPr>
                <w:rFonts w:asciiTheme="minorHAnsi" w:eastAsia="Times New Roman" w:hAnsiTheme="minorHAnsi" w:cs="Times New Roman"/>
                <w:color w:val="000000"/>
                <w:szCs w:val="24"/>
                <w:lang w:val="en-AU" w:eastAsia="en-GB"/>
              </w:rPr>
              <w:t>Ioe</w:t>
            </w:r>
            <w:proofErr w:type="spellEnd"/>
          </w:p>
        </w:tc>
        <w:tc>
          <w:tcPr>
            <w:tcW w:w="990"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center"/>
              <w:rPr>
                <w:rFonts w:asciiTheme="minorHAnsi" w:eastAsia="Times New Roman" w:hAnsiTheme="minorHAnsi" w:cs="Times New Roman"/>
                <w:color w:val="000000"/>
                <w:szCs w:val="24"/>
                <w:lang w:val="en-AU" w:eastAsia="en-GB"/>
              </w:rPr>
            </w:pPr>
            <w:proofErr w:type="spellStart"/>
            <w:r w:rsidRPr="00A44CDB">
              <w:rPr>
                <w:rFonts w:asciiTheme="minorHAnsi" w:eastAsia="Times New Roman" w:hAnsiTheme="minorHAnsi" w:cs="Times New Roman"/>
                <w:color w:val="000000"/>
                <w:szCs w:val="24"/>
                <w:lang w:val="en-AU" w:eastAsia="en-GB"/>
              </w:rPr>
              <w:t>Leai</w:t>
            </w:r>
            <w:proofErr w:type="spellEnd"/>
          </w:p>
        </w:tc>
      </w:tr>
      <w:tr w:rsidR="001A5F71" w:rsidRPr="00A44CDB" w:rsidTr="00801C60">
        <w:tc>
          <w:tcPr>
            <w:tcW w:w="2127"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Tongan</w:t>
            </w:r>
          </w:p>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i/>
                <w:color w:val="000000"/>
                <w:szCs w:val="24"/>
                <w:lang w:val="en-AU" w:eastAsia="en-GB"/>
              </w:rPr>
            </w:pPr>
          </w:p>
        </w:tc>
        <w:tc>
          <w:tcPr>
            <w:tcW w:w="5528"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color w:val="000000"/>
                <w:szCs w:val="24"/>
                <w:lang w:val="fr-FR" w:eastAsia="en-GB"/>
              </w:rPr>
            </w:pPr>
            <w:proofErr w:type="spellStart"/>
            <w:r w:rsidRPr="00A44CDB">
              <w:rPr>
                <w:rFonts w:asciiTheme="minorHAnsi" w:eastAsia="Times New Roman" w:hAnsiTheme="minorHAnsi" w:cs="Times New Roman"/>
                <w:color w:val="000000"/>
                <w:szCs w:val="24"/>
                <w:lang w:val="fr-FR" w:eastAsia="en-GB"/>
              </w:rPr>
              <w:t>Oku</w:t>
            </w:r>
            <w:proofErr w:type="spellEnd"/>
            <w:r w:rsidRPr="00A44CDB">
              <w:rPr>
                <w:rFonts w:asciiTheme="minorHAnsi" w:eastAsia="Times New Roman" w:hAnsiTheme="minorHAnsi" w:cs="Times New Roman"/>
                <w:color w:val="000000"/>
                <w:szCs w:val="24"/>
                <w:lang w:val="fr-FR" w:eastAsia="en-GB"/>
              </w:rPr>
              <w:t xml:space="preserve"> ou </w:t>
            </w:r>
            <w:proofErr w:type="spellStart"/>
            <w:r w:rsidRPr="00A44CDB">
              <w:rPr>
                <w:rFonts w:asciiTheme="minorHAnsi" w:eastAsia="Times New Roman" w:hAnsiTheme="minorHAnsi" w:cs="Times New Roman"/>
                <w:color w:val="000000"/>
                <w:szCs w:val="24"/>
                <w:lang w:val="fr-FR" w:eastAsia="en-GB"/>
              </w:rPr>
              <w:t>fiema’u</w:t>
            </w:r>
            <w:proofErr w:type="spellEnd"/>
            <w:r w:rsidRPr="00A44CDB">
              <w:rPr>
                <w:rFonts w:asciiTheme="minorHAnsi" w:eastAsia="Times New Roman" w:hAnsiTheme="minorHAnsi" w:cs="Times New Roman"/>
                <w:color w:val="000000"/>
                <w:szCs w:val="24"/>
                <w:lang w:val="fr-FR" w:eastAsia="en-GB"/>
              </w:rPr>
              <w:t xml:space="preserve"> ha </w:t>
            </w:r>
            <w:proofErr w:type="spellStart"/>
            <w:r w:rsidRPr="00A44CDB">
              <w:rPr>
                <w:rFonts w:asciiTheme="minorHAnsi" w:eastAsia="Times New Roman" w:hAnsiTheme="minorHAnsi" w:cs="Times New Roman"/>
                <w:color w:val="000000"/>
                <w:szCs w:val="24"/>
                <w:lang w:val="fr-FR" w:eastAsia="en-GB"/>
              </w:rPr>
              <w:t>fakatonulea</w:t>
            </w:r>
            <w:proofErr w:type="spellEnd"/>
            <w:r w:rsidRPr="00A44CDB">
              <w:rPr>
                <w:rFonts w:asciiTheme="minorHAnsi" w:eastAsia="Times New Roman" w:hAnsiTheme="minorHAnsi" w:cs="Times New Roman"/>
                <w:color w:val="000000"/>
                <w:szCs w:val="24"/>
                <w:lang w:val="fr-FR" w:eastAsia="en-GB"/>
              </w:rPr>
              <w:t>.</w:t>
            </w:r>
          </w:p>
        </w:tc>
        <w:tc>
          <w:tcPr>
            <w:tcW w:w="992"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center"/>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Io</w:t>
            </w:r>
          </w:p>
        </w:tc>
        <w:tc>
          <w:tcPr>
            <w:tcW w:w="990"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center"/>
              <w:rPr>
                <w:rFonts w:asciiTheme="minorHAnsi" w:eastAsia="Times New Roman" w:hAnsiTheme="minorHAnsi" w:cs="Times New Roman"/>
                <w:color w:val="000000"/>
                <w:szCs w:val="24"/>
                <w:lang w:val="en-AU" w:eastAsia="en-GB"/>
              </w:rPr>
            </w:pPr>
            <w:proofErr w:type="spellStart"/>
            <w:r w:rsidRPr="00A44CDB">
              <w:rPr>
                <w:rFonts w:asciiTheme="minorHAnsi" w:eastAsia="Times New Roman" w:hAnsiTheme="minorHAnsi" w:cs="Times New Roman"/>
                <w:color w:val="000000"/>
                <w:szCs w:val="24"/>
                <w:lang w:val="en-AU" w:eastAsia="en-GB"/>
              </w:rPr>
              <w:t>Ikai</w:t>
            </w:r>
            <w:proofErr w:type="spellEnd"/>
          </w:p>
        </w:tc>
      </w:tr>
      <w:tr w:rsidR="001A5F71" w:rsidRPr="00A44CDB" w:rsidTr="00801C60">
        <w:tc>
          <w:tcPr>
            <w:tcW w:w="2127"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i/>
                <w:color w:val="000000"/>
                <w:szCs w:val="24"/>
                <w:lang w:val="en-AU" w:eastAsia="en-GB"/>
              </w:rPr>
            </w:pPr>
            <w:r w:rsidRPr="00A44CDB">
              <w:rPr>
                <w:rFonts w:asciiTheme="minorHAnsi" w:eastAsia="Times New Roman" w:hAnsiTheme="minorHAnsi" w:cs="Times New Roman"/>
                <w:color w:val="000000"/>
                <w:szCs w:val="24"/>
                <w:lang w:val="en-AU" w:eastAsia="en-GB"/>
              </w:rPr>
              <w:t>Cook Island</w:t>
            </w:r>
          </w:p>
        </w:tc>
        <w:tc>
          <w:tcPr>
            <w:tcW w:w="5528"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color w:val="000000"/>
                <w:szCs w:val="24"/>
                <w:lang w:val="en-AU" w:eastAsia="en-GB"/>
              </w:rPr>
            </w:pPr>
            <w:proofErr w:type="spellStart"/>
            <w:r w:rsidRPr="00A44CDB">
              <w:rPr>
                <w:rFonts w:asciiTheme="minorHAnsi" w:eastAsia="Times New Roman" w:hAnsiTheme="minorHAnsi" w:cs="Times New Roman"/>
                <w:color w:val="000000"/>
                <w:szCs w:val="24"/>
                <w:lang w:val="en-AU" w:eastAsia="en-GB"/>
              </w:rPr>
              <w:t>Ka</w:t>
            </w:r>
            <w:proofErr w:type="spellEnd"/>
            <w:r w:rsidRPr="00A44CDB">
              <w:rPr>
                <w:rFonts w:asciiTheme="minorHAnsi" w:eastAsia="Times New Roman" w:hAnsiTheme="minorHAnsi" w:cs="Times New Roman"/>
                <w:color w:val="000000"/>
                <w:szCs w:val="24"/>
                <w:lang w:val="en-AU" w:eastAsia="en-GB"/>
              </w:rPr>
              <w:t xml:space="preserve"> </w:t>
            </w:r>
            <w:proofErr w:type="spellStart"/>
            <w:r w:rsidRPr="00A44CDB">
              <w:rPr>
                <w:rFonts w:asciiTheme="minorHAnsi" w:eastAsia="Times New Roman" w:hAnsiTheme="minorHAnsi" w:cs="Times New Roman"/>
                <w:color w:val="000000"/>
                <w:szCs w:val="24"/>
                <w:lang w:val="en-AU" w:eastAsia="en-GB"/>
              </w:rPr>
              <w:t>inangaro</w:t>
            </w:r>
            <w:proofErr w:type="spellEnd"/>
            <w:r w:rsidRPr="00A44CDB">
              <w:rPr>
                <w:rFonts w:asciiTheme="minorHAnsi" w:eastAsia="Times New Roman" w:hAnsiTheme="minorHAnsi" w:cs="Times New Roman"/>
                <w:color w:val="000000"/>
                <w:szCs w:val="24"/>
                <w:lang w:val="en-AU" w:eastAsia="en-GB"/>
              </w:rPr>
              <w:t xml:space="preserve"> au </w:t>
            </w:r>
            <w:proofErr w:type="spellStart"/>
            <w:proofErr w:type="gramStart"/>
            <w:r w:rsidRPr="00A44CDB">
              <w:rPr>
                <w:rFonts w:asciiTheme="minorHAnsi" w:eastAsia="Times New Roman" w:hAnsiTheme="minorHAnsi" w:cs="Times New Roman"/>
                <w:color w:val="000000"/>
                <w:szCs w:val="24"/>
                <w:lang w:val="en-AU" w:eastAsia="en-GB"/>
              </w:rPr>
              <w:t>i</w:t>
            </w:r>
            <w:proofErr w:type="spellEnd"/>
            <w:r w:rsidRPr="00A44CDB">
              <w:rPr>
                <w:rFonts w:asciiTheme="minorHAnsi" w:eastAsia="Times New Roman" w:hAnsiTheme="minorHAnsi" w:cs="Times New Roman"/>
                <w:color w:val="000000"/>
                <w:szCs w:val="24"/>
                <w:lang w:val="en-AU" w:eastAsia="en-GB"/>
              </w:rPr>
              <w:t xml:space="preserve">  </w:t>
            </w:r>
            <w:proofErr w:type="spellStart"/>
            <w:r w:rsidRPr="00A44CDB">
              <w:rPr>
                <w:rFonts w:asciiTheme="minorHAnsi" w:eastAsia="Times New Roman" w:hAnsiTheme="minorHAnsi" w:cs="Times New Roman"/>
                <w:color w:val="000000"/>
                <w:szCs w:val="24"/>
                <w:lang w:val="en-AU" w:eastAsia="en-GB"/>
              </w:rPr>
              <w:t>tetai</w:t>
            </w:r>
            <w:proofErr w:type="spellEnd"/>
            <w:proofErr w:type="gramEnd"/>
            <w:r w:rsidRPr="00A44CDB">
              <w:rPr>
                <w:rFonts w:asciiTheme="minorHAnsi" w:eastAsia="Times New Roman" w:hAnsiTheme="minorHAnsi" w:cs="Times New Roman"/>
                <w:color w:val="000000"/>
                <w:szCs w:val="24"/>
                <w:lang w:val="en-AU" w:eastAsia="en-GB"/>
              </w:rPr>
              <w:t xml:space="preserve"> </w:t>
            </w:r>
            <w:proofErr w:type="spellStart"/>
            <w:r w:rsidRPr="00A44CDB">
              <w:rPr>
                <w:rFonts w:asciiTheme="minorHAnsi" w:eastAsia="Times New Roman" w:hAnsiTheme="minorHAnsi" w:cs="Times New Roman"/>
                <w:color w:val="000000"/>
                <w:szCs w:val="24"/>
                <w:lang w:val="en-AU" w:eastAsia="en-GB"/>
              </w:rPr>
              <w:t>tangata</w:t>
            </w:r>
            <w:proofErr w:type="spellEnd"/>
            <w:r w:rsidRPr="00A44CDB">
              <w:rPr>
                <w:rFonts w:asciiTheme="minorHAnsi" w:eastAsia="Times New Roman" w:hAnsiTheme="minorHAnsi" w:cs="Times New Roman"/>
                <w:color w:val="000000"/>
                <w:szCs w:val="24"/>
                <w:lang w:val="en-AU" w:eastAsia="en-GB"/>
              </w:rPr>
              <w:t xml:space="preserve"> </w:t>
            </w:r>
            <w:proofErr w:type="spellStart"/>
            <w:r w:rsidRPr="00A44CDB">
              <w:rPr>
                <w:rFonts w:asciiTheme="minorHAnsi" w:eastAsia="Times New Roman" w:hAnsiTheme="minorHAnsi" w:cs="Times New Roman"/>
                <w:color w:val="000000"/>
                <w:szCs w:val="24"/>
                <w:lang w:val="en-AU" w:eastAsia="en-GB"/>
              </w:rPr>
              <w:t>uri</w:t>
            </w:r>
            <w:proofErr w:type="spellEnd"/>
            <w:r w:rsidRPr="00A44CDB">
              <w:rPr>
                <w:rFonts w:asciiTheme="minorHAnsi" w:eastAsia="Times New Roman" w:hAnsiTheme="minorHAnsi" w:cs="Times New Roman"/>
                <w:color w:val="000000"/>
                <w:szCs w:val="24"/>
                <w:lang w:val="en-AU" w:eastAsia="en-GB"/>
              </w:rPr>
              <w:t xml:space="preserve"> reo.</w:t>
            </w:r>
          </w:p>
        </w:tc>
        <w:tc>
          <w:tcPr>
            <w:tcW w:w="992"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center"/>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Ae</w:t>
            </w:r>
          </w:p>
        </w:tc>
        <w:tc>
          <w:tcPr>
            <w:tcW w:w="990"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center"/>
              <w:rPr>
                <w:rFonts w:asciiTheme="minorHAnsi" w:eastAsia="Times New Roman" w:hAnsiTheme="minorHAnsi" w:cs="Times New Roman"/>
                <w:color w:val="000000"/>
                <w:szCs w:val="24"/>
                <w:lang w:val="en-AU" w:eastAsia="en-GB"/>
              </w:rPr>
            </w:pPr>
            <w:proofErr w:type="spellStart"/>
            <w:r w:rsidRPr="00A44CDB">
              <w:rPr>
                <w:rFonts w:asciiTheme="minorHAnsi" w:eastAsia="Times New Roman" w:hAnsiTheme="minorHAnsi" w:cs="Times New Roman"/>
                <w:color w:val="000000"/>
                <w:szCs w:val="24"/>
                <w:lang w:val="en-AU" w:eastAsia="en-GB"/>
              </w:rPr>
              <w:t>Kare</w:t>
            </w:r>
            <w:proofErr w:type="spellEnd"/>
          </w:p>
        </w:tc>
      </w:tr>
      <w:tr w:rsidR="001A5F71" w:rsidRPr="00A44CDB" w:rsidTr="00801C60">
        <w:tc>
          <w:tcPr>
            <w:tcW w:w="2127"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Niuean</w:t>
            </w:r>
          </w:p>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i/>
                <w:color w:val="000000"/>
                <w:szCs w:val="24"/>
                <w:lang w:val="en-AU" w:eastAsia="en-GB"/>
              </w:rPr>
            </w:pPr>
          </w:p>
        </w:tc>
        <w:tc>
          <w:tcPr>
            <w:tcW w:w="5528"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both"/>
              <w:rPr>
                <w:rFonts w:asciiTheme="minorHAnsi" w:eastAsia="Times New Roman" w:hAnsiTheme="minorHAnsi" w:cs="Times New Roman"/>
                <w:color w:val="000000"/>
                <w:szCs w:val="24"/>
                <w:lang w:val="de-DE" w:eastAsia="en-GB"/>
              </w:rPr>
            </w:pPr>
            <w:r w:rsidRPr="00A44CDB">
              <w:rPr>
                <w:rFonts w:asciiTheme="minorHAnsi" w:eastAsia="Times New Roman" w:hAnsiTheme="minorHAnsi" w:cs="Times New Roman"/>
                <w:color w:val="000000"/>
                <w:szCs w:val="24"/>
                <w:lang w:val="de-DE" w:eastAsia="en-GB"/>
              </w:rPr>
              <w:t>Fia manako au ke fakaaoga e taha tagata fakahokohoko kupu.</w:t>
            </w:r>
          </w:p>
        </w:tc>
        <w:tc>
          <w:tcPr>
            <w:tcW w:w="992"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center"/>
              <w:rPr>
                <w:rFonts w:asciiTheme="minorHAnsi" w:eastAsia="Times New Roman" w:hAnsiTheme="minorHAnsi" w:cs="Times New Roman"/>
                <w:color w:val="000000"/>
                <w:szCs w:val="24"/>
                <w:lang w:val="en-AU" w:eastAsia="en-GB"/>
              </w:rPr>
            </w:pPr>
            <w:r w:rsidRPr="00A44CDB">
              <w:rPr>
                <w:rFonts w:asciiTheme="minorHAnsi" w:eastAsia="Times New Roman" w:hAnsiTheme="minorHAnsi" w:cs="Times New Roman"/>
                <w:color w:val="000000"/>
                <w:szCs w:val="24"/>
                <w:lang w:val="en-AU" w:eastAsia="en-GB"/>
              </w:rPr>
              <w:t>E</w:t>
            </w:r>
          </w:p>
        </w:tc>
        <w:tc>
          <w:tcPr>
            <w:tcW w:w="990" w:type="dxa"/>
          </w:tcPr>
          <w:p w:rsidR="001A5F71" w:rsidRPr="00A44CDB" w:rsidRDefault="001A5F71" w:rsidP="00801C6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160" w:lineRule="atLeast"/>
              <w:jc w:val="center"/>
              <w:rPr>
                <w:rFonts w:asciiTheme="minorHAnsi" w:eastAsia="Times New Roman" w:hAnsiTheme="minorHAnsi" w:cs="Times New Roman"/>
                <w:color w:val="000000"/>
                <w:szCs w:val="24"/>
                <w:lang w:val="en-AU" w:eastAsia="en-GB"/>
              </w:rPr>
            </w:pPr>
            <w:proofErr w:type="spellStart"/>
            <w:r w:rsidRPr="00A44CDB">
              <w:rPr>
                <w:rFonts w:asciiTheme="minorHAnsi" w:eastAsia="Times New Roman" w:hAnsiTheme="minorHAnsi" w:cs="Times New Roman"/>
                <w:color w:val="000000"/>
                <w:szCs w:val="24"/>
                <w:lang w:val="en-AU" w:eastAsia="en-GB"/>
              </w:rPr>
              <w:t>Nakai</w:t>
            </w:r>
            <w:proofErr w:type="spellEnd"/>
          </w:p>
        </w:tc>
      </w:tr>
    </w:tbl>
    <w:p w:rsidR="001A5F71" w:rsidRDefault="001A5F71" w:rsidP="001A5F71">
      <w:pPr>
        <w:spacing w:after="0" w:line="240" w:lineRule="auto"/>
        <w:rPr>
          <w:rFonts w:eastAsia="Times New Roman" w:cs="Times New Roman"/>
          <w:color w:val="000000"/>
          <w:szCs w:val="24"/>
          <w:lang w:val="en-US"/>
        </w:rPr>
      </w:pPr>
    </w:p>
    <w:p w:rsidR="001A5F71" w:rsidRDefault="001A5F71" w:rsidP="001A5F71">
      <w:pPr>
        <w:spacing w:after="0" w:line="240" w:lineRule="auto"/>
        <w:rPr>
          <w:rFonts w:eastAsia="Times New Roman" w:cs="Times New Roman"/>
          <w:color w:val="000000"/>
          <w:szCs w:val="24"/>
          <w:lang w:val="en-US"/>
        </w:rPr>
      </w:pPr>
    </w:p>
    <w:p w:rsidR="00F1391E" w:rsidRDefault="00F1391E" w:rsidP="001A5F71">
      <w:pPr>
        <w:spacing w:after="0" w:line="240" w:lineRule="auto"/>
        <w:rPr>
          <w:rFonts w:eastAsia="Times New Roman" w:cs="Times New Roman"/>
          <w:color w:val="000000"/>
          <w:sz w:val="28"/>
          <w:szCs w:val="28"/>
          <w:lang w:val="en-US"/>
        </w:rPr>
      </w:pPr>
    </w:p>
    <w:p w:rsidR="001A5F71" w:rsidRPr="00F1391E" w:rsidRDefault="001A5F71" w:rsidP="001A5F71">
      <w:pPr>
        <w:spacing w:after="0" w:line="240" w:lineRule="auto"/>
        <w:rPr>
          <w:rFonts w:eastAsia="Times New Roman" w:cs="Times New Roman"/>
          <w:i/>
          <w:color w:val="000000"/>
          <w:szCs w:val="24"/>
          <w:lang w:val="en-US"/>
        </w:rPr>
      </w:pPr>
      <w:r w:rsidRPr="00A44CDB">
        <w:rPr>
          <w:rFonts w:eastAsia="Times New Roman" w:cs="Times New Roman"/>
          <w:color w:val="000000"/>
          <w:sz w:val="28"/>
          <w:szCs w:val="28"/>
          <w:lang w:val="en-US"/>
        </w:rPr>
        <w:t xml:space="preserve">I __________________________________, </w:t>
      </w:r>
      <w:r w:rsidRPr="00F1391E">
        <w:rPr>
          <w:rFonts w:eastAsia="Times New Roman" w:cs="Times New Roman"/>
          <w:i/>
          <w:color w:val="000000"/>
          <w:szCs w:val="24"/>
          <w:lang w:val="en-US"/>
        </w:rPr>
        <w:t>(please print your name clearly and tick the boxes below to acknowledge what you are consenting to)</w:t>
      </w:r>
      <w:bookmarkStart w:id="0" w:name="_GoBack"/>
      <w:bookmarkEnd w:id="0"/>
    </w:p>
    <w:p w:rsidR="001A5F71" w:rsidRPr="00F1391E" w:rsidRDefault="001A5F71" w:rsidP="001A5F71">
      <w:pPr>
        <w:spacing w:after="0" w:line="240" w:lineRule="auto"/>
        <w:rPr>
          <w:rFonts w:eastAsia="Times New Roman" w:cs="Times New Roman"/>
          <w:i/>
          <w:color w:val="000000"/>
          <w:szCs w:val="24"/>
          <w:lang w:val="en-US"/>
        </w:rPr>
      </w:pPr>
    </w:p>
    <w:p w:rsidR="001A5F71" w:rsidRPr="00A44CDB" w:rsidRDefault="001A5F71" w:rsidP="001A5F71">
      <w:pPr>
        <w:spacing w:after="0" w:line="240" w:lineRule="auto"/>
        <w:rPr>
          <w:rFonts w:eastAsia="Times New Roman" w:cs="Times New Roman"/>
          <w:i/>
          <w:color w:val="000000"/>
          <w:szCs w:val="24"/>
          <w:lang w:val="en-US"/>
        </w:rPr>
      </w:pPr>
    </w:p>
    <w:p w:rsidR="001A5F71" w:rsidRPr="00A44CDB" w:rsidRDefault="001A5F71" w:rsidP="001A5F71">
      <w:pPr>
        <w:numPr>
          <w:ilvl w:val="0"/>
          <w:numId w:val="11"/>
        </w:numPr>
        <w:spacing w:after="0" w:line="240" w:lineRule="auto"/>
        <w:contextualSpacing/>
        <w:rPr>
          <w:rFonts w:eastAsia="Times New Roman" w:cs="Times New Roman"/>
          <w:color w:val="000000"/>
          <w:sz w:val="28"/>
          <w:szCs w:val="28"/>
          <w:lang w:val="en-US"/>
        </w:rPr>
      </w:pPr>
      <w:r w:rsidRPr="00A44CDB">
        <w:rPr>
          <w:rFonts w:eastAsia="Times New Roman" w:cs="Times New Roman"/>
          <w:color w:val="000000"/>
          <w:sz w:val="28"/>
          <w:szCs w:val="28"/>
          <w:lang w:val="en-US"/>
        </w:rPr>
        <w:t>Have read the participant information sheet, version 1, dated May, 2015 about the</w:t>
      </w:r>
      <w:r w:rsidRPr="00A44CDB">
        <w:rPr>
          <w:rFonts w:cs="Calibri"/>
          <w:color w:val="000000"/>
          <w:sz w:val="28"/>
          <w:szCs w:val="28"/>
        </w:rPr>
        <w:t xml:space="preserve"> Foley Catheter Study </w:t>
      </w:r>
      <w:r w:rsidRPr="00A44CDB">
        <w:rPr>
          <w:rFonts w:eastAsia="Times New Roman" w:cs="Times New Roman"/>
          <w:color w:val="000000"/>
          <w:sz w:val="28"/>
          <w:szCs w:val="28"/>
        </w:rPr>
        <w:t xml:space="preserve">and have </w:t>
      </w:r>
      <w:r w:rsidRPr="00A44CDB">
        <w:rPr>
          <w:rFonts w:eastAsia="Times New Roman" w:cs="Times New Roman"/>
          <w:color w:val="000000"/>
          <w:sz w:val="28"/>
          <w:szCs w:val="28"/>
          <w:lang w:val="en-US"/>
        </w:rPr>
        <w:t xml:space="preserve">had the opportunity to ask questions and discuss the study and I am satisfied with the answers I have been given </w:t>
      </w:r>
    </w:p>
    <w:p w:rsidR="001A5F71" w:rsidRPr="00A44CDB" w:rsidRDefault="001A5F71" w:rsidP="001A5F71">
      <w:pPr>
        <w:numPr>
          <w:ilvl w:val="0"/>
          <w:numId w:val="11"/>
        </w:numPr>
        <w:spacing w:after="0" w:line="240" w:lineRule="auto"/>
        <w:contextualSpacing/>
        <w:jc w:val="both"/>
        <w:rPr>
          <w:rFonts w:eastAsia="Times New Roman" w:cs="Times New Roman"/>
          <w:color w:val="000000"/>
          <w:sz w:val="28"/>
          <w:szCs w:val="28"/>
          <w:lang w:val="en-US"/>
        </w:rPr>
      </w:pPr>
      <w:r w:rsidRPr="00A44CDB">
        <w:rPr>
          <w:rFonts w:eastAsia="Times New Roman" w:cs="Times New Roman"/>
          <w:color w:val="000000"/>
          <w:sz w:val="28"/>
          <w:szCs w:val="28"/>
          <w:lang w:val="en-US"/>
        </w:rPr>
        <w:t>Have had the opportunity to seek support from family, Whanau, friends and relevant healthcare workers to guide my decision as I see appropriate</w:t>
      </w:r>
    </w:p>
    <w:p w:rsidR="001A5F71" w:rsidRPr="00A44CDB" w:rsidRDefault="001A5F71" w:rsidP="001A5F71">
      <w:pPr>
        <w:numPr>
          <w:ilvl w:val="0"/>
          <w:numId w:val="11"/>
        </w:numPr>
        <w:spacing w:after="0" w:line="240" w:lineRule="auto"/>
        <w:contextualSpacing/>
        <w:jc w:val="both"/>
        <w:rPr>
          <w:rFonts w:eastAsia="Times New Roman" w:cs="Times New Roman"/>
          <w:color w:val="000000"/>
          <w:sz w:val="28"/>
          <w:szCs w:val="28"/>
          <w:lang w:val="en-US"/>
        </w:rPr>
      </w:pPr>
      <w:r w:rsidRPr="00A44CDB">
        <w:rPr>
          <w:rFonts w:eastAsia="Times New Roman" w:cs="Times New Roman"/>
          <w:color w:val="000000"/>
          <w:sz w:val="28"/>
          <w:szCs w:val="28"/>
          <w:lang w:val="en-AU" w:eastAsia="en-GB"/>
        </w:rPr>
        <w:t>Understand that taking part in this study is voluntary (my choice) and that I may withdraw from the study at any time and this will in no way affect my continuing health care</w:t>
      </w:r>
    </w:p>
    <w:p w:rsidR="001A5F71" w:rsidRPr="00A44CDB" w:rsidRDefault="001A5F71" w:rsidP="001A5F71">
      <w:pPr>
        <w:numPr>
          <w:ilvl w:val="0"/>
          <w:numId w:val="11"/>
        </w:numPr>
        <w:spacing w:after="0" w:line="240" w:lineRule="auto"/>
        <w:contextualSpacing/>
        <w:jc w:val="both"/>
        <w:rPr>
          <w:rFonts w:eastAsia="Times New Roman" w:cs="Times New Roman"/>
          <w:color w:val="000000"/>
          <w:sz w:val="28"/>
          <w:szCs w:val="28"/>
          <w:lang w:val="en-US"/>
        </w:rPr>
      </w:pPr>
      <w:r w:rsidRPr="00A44CDB">
        <w:rPr>
          <w:rFonts w:eastAsia="Times New Roman" w:cs="Times New Roman"/>
          <w:color w:val="000000"/>
          <w:sz w:val="28"/>
          <w:szCs w:val="28"/>
          <w:lang w:val="en-AU" w:eastAsia="en-GB"/>
        </w:rPr>
        <w:t>Understand that my participation in this study is confidential and no material which could identify me will be used in any reports on this study</w:t>
      </w:r>
      <w:r>
        <w:rPr>
          <w:rFonts w:eastAsia="Times New Roman" w:cs="Times New Roman"/>
          <w:color w:val="000000"/>
          <w:sz w:val="28"/>
          <w:szCs w:val="28"/>
          <w:lang w:val="en-AU" w:eastAsia="en-GB"/>
        </w:rPr>
        <w:t>. M</w:t>
      </w:r>
      <w:r w:rsidRPr="00A44CDB">
        <w:rPr>
          <w:rFonts w:eastAsia="Times New Roman" w:cs="Times New Roman"/>
          <w:color w:val="000000"/>
          <w:sz w:val="28"/>
          <w:szCs w:val="28"/>
          <w:lang w:val="en-AU" w:eastAsia="en-GB"/>
        </w:rPr>
        <w:t>y study information will be maintained securely for a period of up to 15 years</w:t>
      </w:r>
    </w:p>
    <w:p w:rsidR="001A5F71" w:rsidRPr="00A44CDB" w:rsidRDefault="001A5F71" w:rsidP="001A5F71">
      <w:pPr>
        <w:numPr>
          <w:ilvl w:val="0"/>
          <w:numId w:val="11"/>
        </w:numPr>
        <w:spacing w:after="0" w:line="240" w:lineRule="auto"/>
        <w:contextualSpacing/>
        <w:jc w:val="both"/>
        <w:rPr>
          <w:rFonts w:eastAsia="Times New Roman" w:cs="Times New Roman"/>
          <w:color w:val="000000"/>
          <w:sz w:val="28"/>
          <w:szCs w:val="28"/>
          <w:lang w:val="en-US"/>
        </w:rPr>
      </w:pPr>
      <w:r w:rsidRPr="00A44CDB">
        <w:rPr>
          <w:rFonts w:eastAsia="Times New Roman" w:cs="Times New Roman"/>
          <w:color w:val="000000"/>
          <w:sz w:val="28"/>
          <w:szCs w:val="28"/>
          <w:lang w:val="en-US"/>
        </w:rPr>
        <w:t xml:space="preserve">Understand that sections of any of my medical records may be looked at by responsible individuals conducting the study, representatives of regulatory authorities or Northern </w:t>
      </w:r>
      <w:r>
        <w:rPr>
          <w:rFonts w:eastAsia="Times New Roman" w:cs="Times New Roman"/>
          <w:color w:val="000000"/>
          <w:sz w:val="28"/>
          <w:szCs w:val="28"/>
          <w:lang w:val="en-US"/>
        </w:rPr>
        <w:t>b</w:t>
      </w:r>
      <w:r w:rsidRPr="00A44CDB">
        <w:rPr>
          <w:rFonts w:eastAsia="Times New Roman" w:cs="Times New Roman"/>
          <w:color w:val="000000"/>
          <w:sz w:val="28"/>
          <w:szCs w:val="28"/>
          <w:lang w:val="en-US"/>
        </w:rPr>
        <w:t xml:space="preserve"> Regional Ethics Committee for the purposes of analyzing the results or checking that the study has been carried out correctly</w:t>
      </w:r>
    </w:p>
    <w:p w:rsidR="001A5F71" w:rsidRPr="00A44CDB" w:rsidRDefault="001A5F71" w:rsidP="001A5F71">
      <w:pPr>
        <w:numPr>
          <w:ilvl w:val="0"/>
          <w:numId w:val="11"/>
        </w:numPr>
        <w:spacing w:after="0" w:line="240" w:lineRule="auto"/>
        <w:contextualSpacing/>
        <w:jc w:val="both"/>
        <w:rPr>
          <w:rFonts w:eastAsia="Times New Roman" w:cs="Times New Roman"/>
          <w:color w:val="000000"/>
          <w:sz w:val="28"/>
          <w:szCs w:val="28"/>
          <w:lang w:val="en-US"/>
        </w:rPr>
      </w:pPr>
      <w:r w:rsidRPr="00A44CDB">
        <w:rPr>
          <w:rFonts w:eastAsia="Times New Roman" w:cs="Times New Roman"/>
          <w:color w:val="000000"/>
          <w:sz w:val="28"/>
          <w:szCs w:val="28"/>
          <w:lang w:val="en-AU" w:eastAsia="en-GB"/>
        </w:rPr>
        <w:t xml:space="preserve">Agree to my GP being informed of my participation in this study and the results of my participation and that the results of the study will be made available to me once it is complete </w:t>
      </w:r>
    </w:p>
    <w:p w:rsidR="001A5F71" w:rsidRPr="00467E70" w:rsidRDefault="001A5F71" w:rsidP="001A5F71">
      <w:pPr>
        <w:numPr>
          <w:ilvl w:val="0"/>
          <w:numId w:val="11"/>
        </w:numPr>
        <w:tabs>
          <w:tab w:val="left" w:pos="2079"/>
          <w:tab w:val="center" w:pos="4680"/>
        </w:tabs>
        <w:suppressAutoHyphens/>
        <w:spacing w:after="0" w:line="240" w:lineRule="auto"/>
        <w:contextualSpacing/>
        <w:jc w:val="both"/>
        <w:rPr>
          <w:rFonts w:eastAsia="Times New Roman" w:cs="Times New Roman"/>
          <w:b/>
          <w:color w:val="000000"/>
          <w:sz w:val="28"/>
          <w:szCs w:val="28"/>
          <w:lang w:val="en-AU" w:eastAsia="en-GB"/>
        </w:rPr>
      </w:pPr>
      <w:r w:rsidRPr="00A44CDB">
        <w:rPr>
          <w:rFonts w:eastAsia="Times New Roman" w:cs="Times New Roman"/>
          <w:color w:val="000000"/>
          <w:sz w:val="28"/>
          <w:szCs w:val="28"/>
          <w:lang w:val="en-AU" w:eastAsia="en-GB"/>
        </w:rPr>
        <w:t xml:space="preserve">Understand that I am undergoing scheduled surgery, the </w:t>
      </w:r>
      <w:r w:rsidRPr="00A44CDB">
        <w:rPr>
          <w:rFonts w:eastAsia="Times New Roman" w:cs="Times New Roman"/>
          <w:sz w:val="28"/>
          <w:szCs w:val="28"/>
          <w:lang w:val="en-US"/>
        </w:rPr>
        <w:t>possible risks and discomforts that may be expected include any of the standard risks and discomforts associated with colorectal surgery. Potential surgical risks will be explained to me by my surgeon before surgery as usual standard practice</w:t>
      </w:r>
    </w:p>
    <w:p w:rsidR="001A5F71" w:rsidRDefault="001A5F71" w:rsidP="001A5F71">
      <w:pPr>
        <w:tabs>
          <w:tab w:val="left" w:pos="2079"/>
          <w:tab w:val="center" w:pos="4680"/>
        </w:tabs>
        <w:suppressAutoHyphens/>
        <w:spacing w:after="0" w:line="240" w:lineRule="auto"/>
        <w:contextualSpacing/>
        <w:jc w:val="both"/>
        <w:rPr>
          <w:rFonts w:eastAsia="Times New Roman" w:cs="Times New Roman"/>
          <w:sz w:val="28"/>
          <w:szCs w:val="28"/>
          <w:lang w:val="en-US"/>
        </w:rPr>
      </w:pPr>
    </w:p>
    <w:p w:rsidR="001A5F71" w:rsidRDefault="001A5F71" w:rsidP="001A5F71">
      <w:pPr>
        <w:tabs>
          <w:tab w:val="left" w:pos="2079"/>
          <w:tab w:val="center" w:pos="4680"/>
        </w:tabs>
        <w:suppressAutoHyphens/>
        <w:spacing w:after="0" w:line="240" w:lineRule="auto"/>
        <w:contextualSpacing/>
        <w:jc w:val="both"/>
        <w:rPr>
          <w:rFonts w:eastAsia="Times New Roman" w:cs="Times New Roman"/>
          <w:sz w:val="28"/>
          <w:szCs w:val="28"/>
          <w:lang w:val="en-US"/>
        </w:rPr>
      </w:pPr>
    </w:p>
    <w:p w:rsidR="001A5F71" w:rsidRPr="00A44CDB" w:rsidRDefault="001A5F71" w:rsidP="001A5F71">
      <w:pPr>
        <w:tabs>
          <w:tab w:val="left" w:pos="2079"/>
          <w:tab w:val="center" w:pos="4680"/>
        </w:tabs>
        <w:suppressAutoHyphens/>
        <w:spacing w:after="0" w:line="240" w:lineRule="auto"/>
        <w:contextualSpacing/>
        <w:jc w:val="both"/>
        <w:rPr>
          <w:rFonts w:eastAsia="Times New Roman" w:cs="Times New Roman"/>
          <w:b/>
          <w:color w:val="000000"/>
          <w:sz w:val="28"/>
          <w:szCs w:val="28"/>
          <w:lang w:val="en-AU" w:eastAsia="en-GB"/>
        </w:rPr>
      </w:pPr>
    </w:p>
    <w:p w:rsidR="001A5F71" w:rsidRPr="00A44CDB" w:rsidRDefault="001A5F71" w:rsidP="001A5F71">
      <w:pPr>
        <w:spacing w:after="0" w:line="240" w:lineRule="auto"/>
        <w:jc w:val="both"/>
        <w:rPr>
          <w:rFonts w:eastAsia="Times New Roman" w:cs="Times New Roman"/>
          <w:color w:val="000000"/>
          <w:sz w:val="28"/>
          <w:szCs w:val="28"/>
          <w:lang w:val="en-AU" w:eastAsia="en-GB"/>
        </w:rPr>
      </w:pPr>
      <w:r w:rsidRPr="00A44CDB">
        <w:rPr>
          <w:rFonts w:eastAsia="Times New Roman" w:cs="Times New Roman"/>
          <w:b/>
          <w:color w:val="000000"/>
          <w:sz w:val="28"/>
          <w:szCs w:val="28"/>
          <w:lang w:val="en-AU" w:eastAsia="en-GB"/>
        </w:rPr>
        <w:t>Patient Signature</w:t>
      </w:r>
      <w:r w:rsidRPr="00A44CDB">
        <w:rPr>
          <w:rFonts w:eastAsia="Times New Roman" w:cs="Times New Roman"/>
          <w:color w:val="000000"/>
          <w:sz w:val="28"/>
          <w:szCs w:val="28"/>
          <w:lang w:val="en-AU" w:eastAsia="en-GB"/>
        </w:rPr>
        <w:t>: _______________________</w:t>
      </w:r>
      <w:r w:rsidRPr="00A44CDB">
        <w:rPr>
          <w:rFonts w:eastAsia="Times New Roman" w:cs="Times New Roman"/>
          <w:b/>
          <w:color w:val="000000"/>
          <w:sz w:val="28"/>
          <w:szCs w:val="28"/>
          <w:lang w:val="en-AU" w:eastAsia="en-GB"/>
        </w:rPr>
        <w:t>Date</w:t>
      </w:r>
      <w:r w:rsidRPr="00A44CDB">
        <w:rPr>
          <w:rFonts w:eastAsia="Times New Roman" w:cs="Times New Roman"/>
          <w:color w:val="000000"/>
          <w:sz w:val="28"/>
          <w:szCs w:val="28"/>
          <w:lang w:val="en-AU" w:eastAsia="en-GB"/>
        </w:rPr>
        <w:t>: __________________</w:t>
      </w:r>
    </w:p>
    <w:p w:rsidR="001A5F71" w:rsidRDefault="001A5F71" w:rsidP="001A5F71">
      <w:pPr>
        <w:rPr>
          <w:sz w:val="32"/>
          <w:szCs w:val="32"/>
        </w:rPr>
      </w:pPr>
    </w:p>
    <w:p w:rsidR="001A5F71" w:rsidRDefault="001A5F71" w:rsidP="001A5F71">
      <w:pPr>
        <w:keepNext/>
        <w:spacing w:after="0" w:line="360" w:lineRule="auto"/>
        <w:outlineLvl w:val="3"/>
        <w:rPr>
          <w:rFonts w:asciiTheme="minorHAnsi" w:eastAsia="Times New Roman" w:hAnsiTheme="minorHAnsi" w:cs="Times New Roman"/>
          <w:b/>
          <w:sz w:val="28"/>
          <w:szCs w:val="28"/>
          <w:lang w:val="en-US"/>
        </w:rPr>
      </w:pPr>
    </w:p>
    <w:p w:rsidR="001A5F71" w:rsidRPr="00A44CDB" w:rsidRDefault="001A5F71" w:rsidP="001A5F71">
      <w:pPr>
        <w:keepNext/>
        <w:spacing w:after="0" w:line="360" w:lineRule="auto"/>
        <w:outlineLvl w:val="3"/>
        <w:rPr>
          <w:rFonts w:asciiTheme="minorHAnsi" w:eastAsia="Times New Roman" w:hAnsiTheme="minorHAnsi" w:cs="Times New Roman"/>
          <w:b/>
          <w:sz w:val="28"/>
          <w:szCs w:val="28"/>
          <w:lang w:val="en-US"/>
        </w:rPr>
      </w:pPr>
      <w:r w:rsidRPr="00A44CDB">
        <w:rPr>
          <w:rFonts w:asciiTheme="minorHAnsi" w:eastAsia="Times New Roman" w:hAnsiTheme="minorHAnsi" w:cs="Times New Roman"/>
          <w:b/>
          <w:sz w:val="28"/>
          <w:szCs w:val="28"/>
          <w:lang w:val="en-US"/>
        </w:rPr>
        <w:t>INVESTIGATOR ONLY TO COMPLETE:</w:t>
      </w:r>
    </w:p>
    <w:p w:rsidR="001A5F71" w:rsidRPr="00A44CDB" w:rsidRDefault="001A5F71" w:rsidP="001A5F71">
      <w:pPr>
        <w:spacing w:after="0" w:line="240" w:lineRule="auto"/>
        <w:jc w:val="both"/>
        <w:rPr>
          <w:rFonts w:eastAsia="Times New Roman" w:cs="Times New Roman"/>
          <w:color w:val="000000"/>
          <w:szCs w:val="24"/>
          <w:lang w:val="en-AU" w:eastAsia="en-GB"/>
        </w:rPr>
      </w:pPr>
    </w:p>
    <w:p w:rsidR="001A5F71" w:rsidRPr="00A44CDB" w:rsidRDefault="001A5F71" w:rsidP="001A5F71">
      <w:pPr>
        <w:spacing w:after="0" w:line="240" w:lineRule="auto"/>
        <w:jc w:val="both"/>
        <w:rPr>
          <w:rFonts w:eastAsia="Times New Roman" w:cs="Times New Roman"/>
          <w:color w:val="000000"/>
          <w:sz w:val="28"/>
          <w:szCs w:val="28"/>
          <w:lang w:val="en-AU" w:eastAsia="en-GB"/>
        </w:rPr>
      </w:pPr>
      <w:r w:rsidRPr="00A44CDB">
        <w:rPr>
          <w:rFonts w:eastAsia="Times New Roman" w:cs="Times New Roman"/>
          <w:color w:val="000000"/>
          <w:sz w:val="28"/>
          <w:szCs w:val="28"/>
          <w:lang w:val="en-AU" w:eastAsia="en-GB"/>
        </w:rPr>
        <w:t>I, __________________________________________ declare that my signature below is a legal binding document and demonstrates the following:</w:t>
      </w:r>
    </w:p>
    <w:p w:rsidR="001A5F71" w:rsidRPr="00A44CDB" w:rsidRDefault="001A5F71" w:rsidP="001A5F71">
      <w:pPr>
        <w:spacing w:after="0" w:line="240" w:lineRule="auto"/>
        <w:jc w:val="both"/>
        <w:rPr>
          <w:rFonts w:eastAsia="Times New Roman" w:cs="Times New Roman"/>
          <w:color w:val="000000"/>
          <w:sz w:val="28"/>
          <w:szCs w:val="28"/>
          <w:lang w:val="en-AU" w:eastAsia="en-GB"/>
        </w:rPr>
      </w:pPr>
    </w:p>
    <w:p w:rsidR="001A5F71" w:rsidRPr="00A44CDB" w:rsidRDefault="001A5F71" w:rsidP="001A5F71">
      <w:pPr>
        <w:spacing w:after="0" w:line="240" w:lineRule="auto"/>
        <w:jc w:val="both"/>
        <w:rPr>
          <w:rFonts w:eastAsia="Times New Roman" w:cs="Times New Roman"/>
          <w:color w:val="000000"/>
          <w:sz w:val="28"/>
          <w:szCs w:val="28"/>
          <w:lang w:val="en-AU" w:eastAsia="en-GB"/>
        </w:rPr>
      </w:pPr>
    </w:p>
    <w:p w:rsidR="001A5F71" w:rsidRPr="00A44CDB" w:rsidRDefault="001A5F71" w:rsidP="001A5F71">
      <w:pPr>
        <w:numPr>
          <w:ilvl w:val="0"/>
          <w:numId w:val="12"/>
        </w:numPr>
        <w:spacing w:after="0" w:line="240" w:lineRule="auto"/>
        <w:contextualSpacing/>
        <w:jc w:val="both"/>
        <w:rPr>
          <w:rFonts w:eastAsia="Times New Roman" w:cs="Times New Roman"/>
          <w:color w:val="000000"/>
          <w:sz w:val="28"/>
          <w:szCs w:val="28"/>
          <w:lang w:val="en-AU" w:eastAsia="en-GB"/>
        </w:rPr>
      </w:pPr>
      <w:r w:rsidRPr="00A44CDB">
        <w:rPr>
          <w:rFonts w:eastAsia="Times New Roman" w:cs="Times New Roman"/>
          <w:color w:val="000000"/>
          <w:sz w:val="28"/>
          <w:szCs w:val="28"/>
          <w:lang w:val="en-AU" w:eastAsia="en-GB"/>
        </w:rPr>
        <w:t xml:space="preserve">I have given the  participant this form and explained the study to them  </w:t>
      </w:r>
    </w:p>
    <w:p w:rsidR="001A5F71" w:rsidRPr="00A44CDB" w:rsidRDefault="001A5F71" w:rsidP="001A5F71">
      <w:pPr>
        <w:numPr>
          <w:ilvl w:val="0"/>
          <w:numId w:val="12"/>
        </w:numPr>
        <w:spacing w:after="0" w:line="240" w:lineRule="auto"/>
        <w:contextualSpacing/>
        <w:jc w:val="both"/>
        <w:rPr>
          <w:rFonts w:eastAsia="Times New Roman" w:cs="Times New Roman"/>
          <w:color w:val="000000"/>
          <w:sz w:val="28"/>
          <w:szCs w:val="28"/>
          <w:lang w:val="en-AU" w:eastAsia="en-GB"/>
        </w:rPr>
      </w:pPr>
      <w:r w:rsidRPr="00A44CDB">
        <w:rPr>
          <w:rFonts w:eastAsia="Times New Roman" w:cs="Times New Roman"/>
          <w:color w:val="000000"/>
          <w:sz w:val="28"/>
          <w:szCs w:val="28"/>
          <w:lang w:val="en-AU" w:eastAsia="en-GB"/>
        </w:rPr>
        <w:t>I am satisfied that the participant has a good understanding of the study and the procedures</w:t>
      </w:r>
    </w:p>
    <w:p w:rsidR="001A5F71" w:rsidRPr="00A44CDB" w:rsidRDefault="001A5F71" w:rsidP="001A5F71">
      <w:pPr>
        <w:numPr>
          <w:ilvl w:val="0"/>
          <w:numId w:val="12"/>
        </w:numPr>
        <w:spacing w:after="0" w:line="240" w:lineRule="auto"/>
        <w:contextualSpacing/>
        <w:jc w:val="both"/>
        <w:rPr>
          <w:rFonts w:eastAsia="Times New Roman" w:cs="Times New Roman"/>
          <w:color w:val="000000"/>
          <w:sz w:val="28"/>
          <w:szCs w:val="28"/>
          <w:lang w:val="en-AU" w:eastAsia="en-GB"/>
        </w:rPr>
      </w:pPr>
      <w:r w:rsidRPr="00A44CDB">
        <w:rPr>
          <w:rFonts w:eastAsia="Times New Roman" w:cs="Times New Roman"/>
          <w:color w:val="000000"/>
          <w:sz w:val="28"/>
          <w:szCs w:val="28"/>
          <w:lang w:val="en-AU" w:eastAsia="en-GB"/>
        </w:rPr>
        <w:t>I have given the participant the chance to ask questions and have answered them to the best of my ability</w:t>
      </w:r>
    </w:p>
    <w:p w:rsidR="001A5F71" w:rsidRPr="00A44CDB" w:rsidRDefault="001A5F71" w:rsidP="001A5F71">
      <w:pPr>
        <w:numPr>
          <w:ilvl w:val="0"/>
          <w:numId w:val="12"/>
        </w:numPr>
        <w:spacing w:after="0" w:line="240" w:lineRule="auto"/>
        <w:contextualSpacing/>
        <w:jc w:val="both"/>
        <w:rPr>
          <w:rFonts w:eastAsia="Times New Roman" w:cs="Times New Roman"/>
          <w:color w:val="000000"/>
          <w:sz w:val="28"/>
          <w:szCs w:val="28"/>
          <w:lang w:val="en-AU" w:eastAsia="en-GB"/>
        </w:rPr>
      </w:pPr>
      <w:r w:rsidRPr="00A44CDB">
        <w:rPr>
          <w:rFonts w:eastAsia="Times New Roman" w:cs="Times New Roman"/>
          <w:color w:val="000000"/>
          <w:sz w:val="28"/>
          <w:szCs w:val="28"/>
          <w:lang w:val="en-AU" w:eastAsia="en-GB"/>
        </w:rPr>
        <w:t>This participant meets all the inclusion and exclusion criteria of the study</w:t>
      </w:r>
    </w:p>
    <w:p w:rsidR="001A5F71" w:rsidRPr="00A44CDB" w:rsidRDefault="001A5F71" w:rsidP="001A5F71">
      <w:pPr>
        <w:numPr>
          <w:ilvl w:val="0"/>
          <w:numId w:val="12"/>
        </w:numPr>
        <w:spacing w:after="0" w:line="240" w:lineRule="auto"/>
        <w:contextualSpacing/>
        <w:jc w:val="both"/>
        <w:rPr>
          <w:rFonts w:eastAsia="Times New Roman" w:cs="Times New Roman"/>
          <w:color w:val="000000"/>
          <w:sz w:val="28"/>
          <w:szCs w:val="28"/>
          <w:lang w:val="en-AU" w:eastAsia="en-GB"/>
        </w:rPr>
      </w:pPr>
      <w:r w:rsidRPr="00A44CDB">
        <w:rPr>
          <w:rFonts w:eastAsia="Times New Roman" w:cs="Times New Roman"/>
          <w:color w:val="000000"/>
          <w:sz w:val="28"/>
          <w:szCs w:val="28"/>
          <w:lang w:val="en-AU" w:eastAsia="en-GB"/>
        </w:rPr>
        <w:t xml:space="preserve">This consent process has included a registered interpreter as necessary </w:t>
      </w:r>
    </w:p>
    <w:p w:rsidR="001A5F71" w:rsidRPr="00A44CDB" w:rsidRDefault="001A5F71" w:rsidP="001A5F71">
      <w:pPr>
        <w:spacing w:after="0" w:line="240" w:lineRule="auto"/>
        <w:jc w:val="both"/>
        <w:rPr>
          <w:rFonts w:eastAsia="Times New Roman" w:cs="Times New Roman"/>
          <w:color w:val="000000"/>
          <w:sz w:val="28"/>
          <w:szCs w:val="28"/>
          <w:lang w:val="en-AU" w:eastAsia="en-GB"/>
        </w:rPr>
      </w:pPr>
    </w:p>
    <w:p w:rsidR="001A5F71" w:rsidRPr="00A44CDB" w:rsidRDefault="001A5F71" w:rsidP="001A5F71">
      <w:pPr>
        <w:spacing w:after="0" w:line="240" w:lineRule="auto"/>
        <w:jc w:val="both"/>
        <w:rPr>
          <w:rFonts w:eastAsia="Times New Roman" w:cs="Times New Roman"/>
          <w:color w:val="000000"/>
          <w:szCs w:val="24"/>
          <w:lang w:val="en-AU" w:eastAsia="en-GB"/>
        </w:rPr>
      </w:pPr>
    </w:p>
    <w:p w:rsidR="001A5F71" w:rsidRPr="00A44CDB" w:rsidRDefault="001A5F71" w:rsidP="001A5F71">
      <w:pPr>
        <w:rPr>
          <w:rFonts w:asciiTheme="minorHAnsi" w:hAnsiTheme="minorHAnsi"/>
          <w:sz w:val="28"/>
          <w:szCs w:val="28"/>
        </w:rPr>
      </w:pPr>
      <w:r w:rsidRPr="00A44CDB">
        <w:rPr>
          <w:rFonts w:asciiTheme="minorHAnsi" w:hAnsiTheme="minorHAnsi"/>
          <w:b/>
          <w:sz w:val="28"/>
          <w:szCs w:val="28"/>
        </w:rPr>
        <w:t xml:space="preserve">Investigator name: </w:t>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sz w:val="28"/>
          <w:szCs w:val="28"/>
        </w:rPr>
        <w:t>_______________________________</w:t>
      </w:r>
    </w:p>
    <w:p w:rsidR="001A5F71" w:rsidRPr="00A44CDB" w:rsidRDefault="001A5F71" w:rsidP="001A5F71">
      <w:pPr>
        <w:rPr>
          <w:rFonts w:asciiTheme="minorHAnsi" w:hAnsiTheme="minorHAnsi"/>
          <w:sz w:val="28"/>
          <w:szCs w:val="28"/>
        </w:rPr>
      </w:pPr>
      <w:r w:rsidRPr="00A44CDB">
        <w:rPr>
          <w:rFonts w:asciiTheme="minorHAnsi" w:hAnsiTheme="minorHAnsi"/>
          <w:b/>
          <w:sz w:val="28"/>
          <w:szCs w:val="28"/>
        </w:rPr>
        <w:t xml:space="preserve">Investigator Signature: </w:t>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b/>
          <w:sz w:val="28"/>
          <w:szCs w:val="28"/>
        </w:rPr>
        <w:softHyphen/>
      </w:r>
      <w:r w:rsidRPr="00A44CDB">
        <w:rPr>
          <w:rFonts w:asciiTheme="minorHAnsi" w:hAnsiTheme="minorHAnsi"/>
          <w:sz w:val="28"/>
          <w:szCs w:val="28"/>
        </w:rPr>
        <w:t>____________________________</w:t>
      </w:r>
    </w:p>
    <w:p w:rsidR="001A5F71" w:rsidRPr="00A44CDB" w:rsidRDefault="001A5F71" w:rsidP="001A5F71">
      <w:pPr>
        <w:rPr>
          <w:rFonts w:asciiTheme="minorHAnsi" w:hAnsiTheme="minorHAnsi"/>
          <w:szCs w:val="24"/>
        </w:rPr>
      </w:pPr>
      <w:r w:rsidRPr="00A44CDB">
        <w:rPr>
          <w:rFonts w:asciiTheme="minorHAnsi" w:hAnsiTheme="minorHAnsi"/>
          <w:b/>
          <w:sz w:val="28"/>
          <w:szCs w:val="28"/>
        </w:rPr>
        <w:t>Date</w:t>
      </w:r>
      <w:r w:rsidRPr="00A44CDB">
        <w:rPr>
          <w:rFonts w:asciiTheme="minorHAnsi" w:hAnsiTheme="minorHAnsi"/>
          <w:szCs w:val="24"/>
        </w:rPr>
        <w:t>: __________________________________________</w:t>
      </w:r>
    </w:p>
    <w:p w:rsidR="001A5F71" w:rsidRPr="00A44CDB" w:rsidRDefault="001A5F71" w:rsidP="001A5F71">
      <w:pPr>
        <w:rPr>
          <w:rFonts w:asciiTheme="minorHAnsi" w:hAnsiTheme="minorHAnsi"/>
          <w:szCs w:val="24"/>
        </w:rPr>
      </w:pPr>
    </w:p>
    <w:p w:rsidR="001A5F71" w:rsidRPr="00A44CDB" w:rsidRDefault="001A5F71" w:rsidP="001A5F71">
      <w:pPr>
        <w:rPr>
          <w:rFonts w:asciiTheme="minorHAnsi" w:hAnsiTheme="minorHAnsi"/>
          <w:b/>
          <w:sz w:val="28"/>
          <w:szCs w:val="28"/>
        </w:rPr>
      </w:pPr>
      <w:r w:rsidRPr="00A44CDB">
        <w:rPr>
          <w:rFonts w:asciiTheme="minorHAnsi" w:hAnsiTheme="minorHAnsi"/>
          <w:b/>
          <w:sz w:val="28"/>
          <w:szCs w:val="28"/>
        </w:rPr>
        <w:t>INTERPRETER ONLY TO COMPLETE:</w:t>
      </w:r>
    </w:p>
    <w:p w:rsidR="001A5F71" w:rsidRPr="00A44CDB" w:rsidRDefault="001A5F71" w:rsidP="001A5F71">
      <w:pPr>
        <w:rPr>
          <w:rFonts w:asciiTheme="minorHAnsi" w:hAnsiTheme="minorHAnsi"/>
          <w:b/>
          <w:sz w:val="28"/>
          <w:szCs w:val="28"/>
        </w:rPr>
      </w:pPr>
    </w:p>
    <w:p w:rsidR="001A5F71" w:rsidRPr="00A44CDB" w:rsidRDefault="001A5F71" w:rsidP="001A5F71">
      <w:pPr>
        <w:rPr>
          <w:rFonts w:asciiTheme="minorHAnsi" w:hAnsiTheme="minorHAnsi"/>
          <w:sz w:val="28"/>
          <w:szCs w:val="28"/>
        </w:rPr>
      </w:pPr>
      <w:r w:rsidRPr="00A44CDB">
        <w:rPr>
          <w:rFonts w:asciiTheme="minorHAnsi" w:hAnsiTheme="minorHAnsi"/>
          <w:b/>
          <w:sz w:val="28"/>
          <w:szCs w:val="28"/>
        </w:rPr>
        <w:t xml:space="preserve">Interpreter name: </w:t>
      </w:r>
      <w:r w:rsidRPr="00A44CDB">
        <w:rPr>
          <w:rFonts w:asciiTheme="minorHAnsi" w:hAnsiTheme="minorHAnsi"/>
          <w:sz w:val="28"/>
          <w:szCs w:val="28"/>
        </w:rPr>
        <w:t>________________________________</w:t>
      </w:r>
    </w:p>
    <w:p w:rsidR="001A5F71" w:rsidRPr="00A44CDB" w:rsidRDefault="001A5F71" w:rsidP="001A5F71">
      <w:pPr>
        <w:rPr>
          <w:rFonts w:asciiTheme="minorHAnsi" w:hAnsiTheme="minorHAnsi"/>
          <w:sz w:val="28"/>
          <w:szCs w:val="28"/>
        </w:rPr>
      </w:pPr>
      <w:r w:rsidRPr="00A44CDB">
        <w:rPr>
          <w:rFonts w:asciiTheme="minorHAnsi" w:hAnsiTheme="minorHAnsi"/>
          <w:b/>
          <w:sz w:val="28"/>
          <w:szCs w:val="28"/>
        </w:rPr>
        <w:t xml:space="preserve">Registered Company: </w:t>
      </w:r>
      <w:r w:rsidRPr="00A44CDB">
        <w:rPr>
          <w:rFonts w:asciiTheme="minorHAnsi" w:hAnsiTheme="minorHAnsi"/>
          <w:sz w:val="28"/>
          <w:szCs w:val="28"/>
        </w:rPr>
        <w:t>_____________________________</w:t>
      </w:r>
    </w:p>
    <w:p w:rsidR="001A5F71" w:rsidRPr="00A44CDB" w:rsidRDefault="001A5F71" w:rsidP="001A5F71">
      <w:pPr>
        <w:rPr>
          <w:rFonts w:asciiTheme="minorHAnsi" w:hAnsiTheme="minorHAnsi"/>
          <w:sz w:val="28"/>
          <w:szCs w:val="28"/>
        </w:rPr>
      </w:pPr>
      <w:r w:rsidRPr="00A44CDB">
        <w:rPr>
          <w:rFonts w:asciiTheme="minorHAnsi" w:hAnsiTheme="minorHAnsi"/>
          <w:b/>
          <w:sz w:val="28"/>
          <w:szCs w:val="28"/>
        </w:rPr>
        <w:t xml:space="preserve">Interpreter signature: </w:t>
      </w:r>
      <w:r w:rsidRPr="00A44CDB">
        <w:rPr>
          <w:rFonts w:asciiTheme="minorHAnsi" w:hAnsiTheme="minorHAnsi"/>
          <w:sz w:val="28"/>
          <w:szCs w:val="28"/>
        </w:rPr>
        <w:t>_____________________________</w:t>
      </w:r>
    </w:p>
    <w:p w:rsidR="000304B7" w:rsidRPr="000304B7" w:rsidRDefault="001A5F71" w:rsidP="00F1391E">
      <w:pPr>
        <w:rPr>
          <w:sz w:val="32"/>
          <w:szCs w:val="32"/>
        </w:rPr>
      </w:pPr>
      <w:r w:rsidRPr="00A44CDB">
        <w:rPr>
          <w:rFonts w:asciiTheme="minorHAnsi" w:hAnsiTheme="minorHAnsi"/>
          <w:b/>
          <w:sz w:val="28"/>
          <w:szCs w:val="28"/>
        </w:rPr>
        <w:t xml:space="preserve">Date: </w:t>
      </w:r>
      <w:r w:rsidRPr="00A44CDB">
        <w:rPr>
          <w:rFonts w:asciiTheme="minorHAnsi" w:hAnsiTheme="minorHAnsi"/>
          <w:sz w:val="28"/>
          <w:szCs w:val="28"/>
        </w:rPr>
        <w:t>__________________________________________</w:t>
      </w:r>
    </w:p>
    <w:sectPr w:rsidR="000304B7" w:rsidRPr="000304B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9EF" w:rsidRDefault="00BA29EF" w:rsidP="00FD6BDE">
      <w:pPr>
        <w:spacing w:after="0" w:line="240" w:lineRule="auto"/>
      </w:pPr>
      <w:r>
        <w:separator/>
      </w:r>
    </w:p>
  </w:endnote>
  <w:endnote w:type="continuationSeparator" w:id="0">
    <w:p w:rsidR="00BA29EF" w:rsidRDefault="00BA29EF" w:rsidP="00FD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1E" w:rsidRDefault="00F1391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Pr="00F1391E">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F1391E" w:rsidRDefault="00F1391E" w:rsidP="00F1391E">
    <w:pPr>
      <w:pStyle w:val="Footer"/>
      <w:rPr>
        <w:rFonts w:asciiTheme="majorHAnsi" w:eastAsiaTheme="majorEastAsia" w:hAnsiTheme="majorHAnsi" w:cstheme="majorBidi"/>
      </w:rPr>
    </w:pPr>
    <w:r w:rsidRPr="00F1391E">
      <w:rPr>
        <w:rFonts w:asciiTheme="majorHAnsi" w:eastAsiaTheme="majorEastAsia" w:hAnsiTheme="majorHAnsi" w:cstheme="majorBidi"/>
      </w:rPr>
      <w:t>Patient Information Sheet and consent form</w:t>
    </w:r>
    <w:r>
      <w:rPr>
        <w:rFonts w:asciiTheme="majorHAnsi" w:eastAsiaTheme="majorEastAsia" w:hAnsiTheme="majorHAnsi" w:cstheme="majorBidi"/>
      </w:rPr>
      <w:t xml:space="preserve"> </w:t>
    </w:r>
  </w:p>
  <w:p w:rsidR="00F1391E" w:rsidRDefault="00F1391E" w:rsidP="00F1391E">
    <w:pPr>
      <w:pStyle w:val="Footer"/>
      <w:rPr>
        <w:rFonts w:asciiTheme="majorHAnsi" w:eastAsiaTheme="majorEastAsia" w:hAnsiTheme="majorHAnsi" w:cstheme="majorBidi"/>
      </w:rPr>
    </w:pPr>
    <w:r w:rsidRPr="00F1391E">
      <w:rPr>
        <w:rFonts w:asciiTheme="majorHAnsi" w:eastAsiaTheme="majorEastAsia" w:hAnsiTheme="majorHAnsi" w:cstheme="majorBidi"/>
      </w:rPr>
      <w:t>Principal Investigator: Dr Suheelan Kulasegaran</w:t>
    </w:r>
    <w:r>
      <w:rPr>
        <w:rFonts w:asciiTheme="majorHAnsi" w:eastAsiaTheme="majorEastAsia" w:hAnsiTheme="majorHAnsi" w:cstheme="majorBidi"/>
      </w:rPr>
      <w:t xml:space="preserve"> </w:t>
    </w:r>
  </w:p>
  <w:p w:rsidR="00FD6BDE" w:rsidRDefault="00F1391E" w:rsidP="00F1391E">
    <w:pPr>
      <w:pStyle w:val="Footer"/>
    </w:pPr>
    <w:r w:rsidRPr="00F1391E">
      <w:rPr>
        <w:rFonts w:asciiTheme="majorHAnsi" w:eastAsiaTheme="majorEastAsia" w:hAnsiTheme="majorHAnsi" w:cstheme="majorBidi"/>
      </w:rPr>
      <w:t>Version 1, dated 16</w:t>
    </w:r>
    <w:r w:rsidRPr="00F1391E">
      <w:rPr>
        <w:rFonts w:asciiTheme="majorHAnsi" w:eastAsiaTheme="majorEastAsia" w:hAnsiTheme="majorHAnsi" w:cstheme="majorBidi"/>
        <w:vertAlign w:val="superscript"/>
      </w:rPr>
      <w:t>th</w:t>
    </w:r>
    <w:r w:rsidRPr="00F1391E">
      <w:rPr>
        <w:rFonts w:asciiTheme="majorHAnsi" w:eastAsiaTheme="majorEastAsia" w:hAnsiTheme="majorHAnsi" w:cstheme="majorBidi"/>
      </w:rPr>
      <w:t xml:space="preserve"> June 2015</w: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9EF" w:rsidRDefault="00BA29EF" w:rsidP="00FD6BDE">
      <w:pPr>
        <w:spacing w:after="0" w:line="240" w:lineRule="auto"/>
      </w:pPr>
      <w:r>
        <w:separator/>
      </w:r>
    </w:p>
  </w:footnote>
  <w:footnote w:type="continuationSeparator" w:id="0">
    <w:p w:rsidR="00BA29EF" w:rsidRDefault="00BA29EF" w:rsidP="00FD6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DE" w:rsidRDefault="00C959C5">
    <w:pPr>
      <w:pStyle w:val="Header"/>
    </w:pPr>
    <w:r>
      <w:rPr>
        <w:noProof/>
        <w:spacing w:val="-20"/>
        <w:sz w:val="48"/>
        <w:lang w:eastAsia="en-NZ"/>
      </w:rPr>
      <w:drawing>
        <wp:inline distT="0" distB="0" distL="0" distR="0" wp14:anchorId="1206AC82" wp14:editId="2514C4C8">
          <wp:extent cx="2124075" cy="809625"/>
          <wp:effectExtent l="0" t="0" r="9525" b="9525"/>
          <wp:docPr id="2" name="Picture 2" descr="WH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4075" cy="809625"/>
                  </a:xfrm>
                  <a:prstGeom prst="rect">
                    <a:avLst/>
                  </a:prstGeom>
                  <a:noFill/>
                  <a:ln>
                    <a:noFill/>
                  </a:ln>
                </pic:spPr>
              </pic:pic>
            </a:graphicData>
          </a:graphic>
        </wp:inline>
      </w:drawing>
    </w:r>
    <w:r>
      <w:t xml:space="preserve">                                FOLEY CATHETER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9F8"/>
    <w:multiLevelType w:val="hybridMultilevel"/>
    <w:tmpl w:val="7700D42E"/>
    <w:lvl w:ilvl="0" w:tplc="7962108A">
      <w:start w:val="2"/>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B03114"/>
    <w:multiLevelType w:val="hybridMultilevel"/>
    <w:tmpl w:val="1B8E77B4"/>
    <w:lvl w:ilvl="0" w:tplc="2DBCFCA4">
      <w:start w:val="1"/>
      <w:numFmt w:val="bullet"/>
      <w:lvlText w:val=""/>
      <w:lvlJc w:val="left"/>
      <w:pPr>
        <w:ind w:left="720" w:hanging="360"/>
      </w:pPr>
      <w:rPr>
        <w:rFonts w:ascii="SimHei" w:eastAsia="SimHei" w:hAnsi="SimHei" w:hint="eastAsi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4E45682"/>
    <w:multiLevelType w:val="multilevel"/>
    <w:tmpl w:val="ED9E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84D40"/>
    <w:multiLevelType w:val="hybridMultilevel"/>
    <w:tmpl w:val="8AEACCA0"/>
    <w:lvl w:ilvl="0" w:tplc="7962108A">
      <w:start w:val="2"/>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936F68"/>
    <w:multiLevelType w:val="hybridMultilevel"/>
    <w:tmpl w:val="875ECC4E"/>
    <w:lvl w:ilvl="0" w:tplc="7962108A">
      <w:start w:val="2"/>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AB2442"/>
    <w:multiLevelType w:val="hybridMultilevel"/>
    <w:tmpl w:val="798C74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5F74B9D"/>
    <w:multiLevelType w:val="multilevel"/>
    <w:tmpl w:val="10C6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545A78"/>
    <w:multiLevelType w:val="hybridMultilevel"/>
    <w:tmpl w:val="BA142C6E"/>
    <w:lvl w:ilvl="0" w:tplc="2DBCFCA4">
      <w:start w:val="1"/>
      <w:numFmt w:val="bullet"/>
      <w:lvlText w:val=""/>
      <w:lvlJc w:val="left"/>
      <w:pPr>
        <w:ind w:left="720" w:hanging="360"/>
      </w:pPr>
      <w:rPr>
        <w:rFonts w:ascii="SimHei" w:eastAsia="SimHei" w:hAnsi="SimHei" w:hint="eastAsi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428656E"/>
    <w:multiLevelType w:val="hybridMultilevel"/>
    <w:tmpl w:val="72628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60834E6B"/>
    <w:multiLevelType w:val="hybridMultilevel"/>
    <w:tmpl w:val="5A5C17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BB84C93"/>
    <w:multiLevelType w:val="hybridMultilevel"/>
    <w:tmpl w:val="B0068BCC"/>
    <w:lvl w:ilvl="0" w:tplc="7962108A">
      <w:start w:val="2"/>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B7B0251"/>
    <w:multiLevelType w:val="hybridMultilevel"/>
    <w:tmpl w:val="105E4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0"/>
  </w:num>
  <w:num w:numId="5">
    <w:abstractNumId w:val="4"/>
  </w:num>
  <w:num w:numId="6">
    <w:abstractNumId w:val="8"/>
  </w:num>
  <w:num w:numId="7">
    <w:abstractNumId w:val="2"/>
  </w:num>
  <w:num w:numId="8">
    <w:abstractNumId w:val="6"/>
  </w:num>
  <w:num w:numId="9">
    <w:abstractNumId w:val="11"/>
  </w:num>
  <w:num w:numId="10">
    <w:abstractNumId w:val="5"/>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BDE"/>
    <w:rsid w:val="00002552"/>
    <w:rsid w:val="00021D4B"/>
    <w:rsid w:val="000304B7"/>
    <w:rsid w:val="0009085D"/>
    <w:rsid w:val="0009768A"/>
    <w:rsid w:val="000F7881"/>
    <w:rsid w:val="00150B84"/>
    <w:rsid w:val="001A5F71"/>
    <w:rsid w:val="002B1059"/>
    <w:rsid w:val="0037210D"/>
    <w:rsid w:val="00382FD3"/>
    <w:rsid w:val="004821E7"/>
    <w:rsid w:val="004939F8"/>
    <w:rsid w:val="004E63D5"/>
    <w:rsid w:val="004F3E4E"/>
    <w:rsid w:val="00524AA4"/>
    <w:rsid w:val="00637C01"/>
    <w:rsid w:val="0069493D"/>
    <w:rsid w:val="00760E6F"/>
    <w:rsid w:val="00770880"/>
    <w:rsid w:val="007E433F"/>
    <w:rsid w:val="00853114"/>
    <w:rsid w:val="00892506"/>
    <w:rsid w:val="008E61D5"/>
    <w:rsid w:val="0090611A"/>
    <w:rsid w:val="00925AE6"/>
    <w:rsid w:val="009276B8"/>
    <w:rsid w:val="00965650"/>
    <w:rsid w:val="009B5F35"/>
    <w:rsid w:val="00B14722"/>
    <w:rsid w:val="00B94B2D"/>
    <w:rsid w:val="00BA29EF"/>
    <w:rsid w:val="00C51001"/>
    <w:rsid w:val="00C811E6"/>
    <w:rsid w:val="00C842FD"/>
    <w:rsid w:val="00C959C5"/>
    <w:rsid w:val="00DD5892"/>
    <w:rsid w:val="00F1391E"/>
    <w:rsid w:val="00FC4B77"/>
    <w:rsid w:val="00FD6BDE"/>
    <w:rsid w:val="00FF27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84"/>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BDE"/>
  </w:style>
  <w:style w:type="paragraph" w:styleId="Footer">
    <w:name w:val="footer"/>
    <w:basedOn w:val="Normal"/>
    <w:link w:val="FooterChar"/>
    <w:uiPriority w:val="99"/>
    <w:unhideWhenUsed/>
    <w:rsid w:val="00FD6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BDE"/>
  </w:style>
  <w:style w:type="paragraph" w:styleId="BalloonText">
    <w:name w:val="Balloon Text"/>
    <w:basedOn w:val="Normal"/>
    <w:link w:val="BalloonTextChar"/>
    <w:uiPriority w:val="99"/>
    <w:semiHidden/>
    <w:unhideWhenUsed/>
    <w:rsid w:val="00FD6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BDE"/>
    <w:rPr>
      <w:rFonts w:ascii="Tahoma" w:hAnsi="Tahoma" w:cs="Tahoma"/>
      <w:sz w:val="16"/>
      <w:szCs w:val="16"/>
    </w:rPr>
  </w:style>
  <w:style w:type="paragraph" w:customStyle="1" w:styleId="Default">
    <w:name w:val="Default"/>
    <w:rsid w:val="00FD6B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02552"/>
    <w:rPr>
      <w:color w:val="0000FF" w:themeColor="hyperlink"/>
      <w:u w:val="single"/>
    </w:rPr>
  </w:style>
  <w:style w:type="paragraph" w:styleId="NormalWeb">
    <w:name w:val="Normal (Web)"/>
    <w:basedOn w:val="Normal"/>
    <w:uiPriority w:val="99"/>
    <w:unhideWhenUsed/>
    <w:rsid w:val="00002552"/>
    <w:rPr>
      <w:rFonts w:ascii="Times New Roman" w:hAnsi="Times New Roman" w:cs="Times New Roman"/>
      <w:szCs w:val="24"/>
    </w:rPr>
  </w:style>
  <w:style w:type="paragraph" w:styleId="ListParagraph">
    <w:name w:val="List Paragraph"/>
    <w:basedOn w:val="Normal"/>
    <w:uiPriority w:val="34"/>
    <w:qFormat/>
    <w:rsid w:val="00090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84"/>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BDE"/>
  </w:style>
  <w:style w:type="paragraph" w:styleId="Footer">
    <w:name w:val="footer"/>
    <w:basedOn w:val="Normal"/>
    <w:link w:val="FooterChar"/>
    <w:uiPriority w:val="99"/>
    <w:unhideWhenUsed/>
    <w:rsid w:val="00FD6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BDE"/>
  </w:style>
  <w:style w:type="paragraph" w:styleId="BalloonText">
    <w:name w:val="Balloon Text"/>
    <w:basedOn w:val="Normal"/>
    <w:link w:val="BalloonTextChar"/>
    <w:uiPriority w:val="99"/>
    <w:semiHidden/>
    <w:unhideWhenUsed/>
    <w:rsid w:val="00FD6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BDE"/>
    <w:rPr>
      <w:rFonts w:ascii="Tahoma" w:hAnsi="Tahoma" w:cs="Tahoma"/>
      <w:sz w:val="16"/>
      <w:szCs w:val="16"/>
    </w:rPr>
  </w:style>
  <w:style w:type="paragraph" w:customStyle="1" w:styleId="Default">
    <w:name w:val="Default"/>
    <w:rsid w:val="00FD6B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02552"/>
    <w:rPr>
      <w:color w:val="0000FF" w:themeColor="hyperlink"/>
      <w:u w:val="single"/>
    </w:rPr>
  </w:style>
  <w:style w:type="paragraph" w:styleId="NormalWeb">
    <w:name w:val="Normal (Web)"/>
    <w:basedOn w:val="Normal"/>
    <w:uiPriority w:val="99"/>
    <w:unhideWhenUsed/>
    <w:rsid w:val="00002552"/>
    <w:rPr>
      <w:rFonts w:ascii="Times New Roman" w:hAnsi="Times New Roman" w:cs="Times New Roman"/>
      <w:szCs w:val="24"/>
    </w:rPr>
  </w:style>
  <w:style w:type="paragraph" w:styleId="ListParagraph">
    <w:name w:val="List Paragraph"/>
    <w:basedOn w:val="Normal"/>
    <w:uiPriority w:val="34"/>
    <w:qFormat/>
    <w:rsid w:val="00090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7394">
      <w:bodyDiv w:val="1"/>
      <w:marLeft w:val="0"/>
      <w:marRight w:val="0"/>
      <w:marTop w:val="0"/>
      <w:marBottom w:val="0"/>
      <w:divBdr>
        <w:top w:val="none" w:sz="0" w:space="0" w:color="auto"/>
        <w:left w:val="none" w:sz="0" w:space="0" w:color="auto"/>
        <w:bottom w:val="none" w:sz="0" w:space="0" w:color="auto"/>
        <w:right w:val="none" w:sz="0" w:space="0" w:color="auto"/>
      </w:divBdr>
      <w:divsChild>
        <w:div w:id="1492597040">
          <w:marLeft w:val="0"/>
          <w:marRight w:val="0"/>
          <w:marTop w:val="0"/>
          <w:marBottom w:val="150"/>
          <w:divBdr>
            <w:top w:val="none" w:sz="0" w:space="0" w:color="auto"/>
            <w:left w:val="none" w:sz="0" w:space="0" w:color="auto"/>
            <w:bottom w:val="none" w:sz="0" w:space="0" w:color="auto"/>
            <w:right w:val="none" w:sz="0" w:space="0" w:color="auto"/>
          </w:divBdr>
          <w:divsChild>
            <w:div w:id="495732353">
              <w:marLeft w:val="3330"/>
              <w:marRight w:val="150"/>
              <w:marTop w:val="0"/>
              <w:marBottom w:val="0"/>
              <w:divBdr>
                <w:top w:val="none" w:sz="0" w:space="0" w:color="auto"/>
                <w:left w:val="none" w:sz="0" w:space="0" w:color="auto"/>
                <w:bottom w:val="none" w:sz="0" w:space="0" w:color="auto"/>
                <w:right w:val="none" w:sz="0" w:space="0" w:color="auto"/>
              </w:divBdr>
              <w:divsChild>
                <w:div w:id="699285039">
                  <w:marLeft w:val="0"/>
                  <w:marRight w:val="0"/>
                  <w:marTop w:val="0"/>
                  <w:marBottom w:val="0"/>
                  <w:divBdr>
                    <w:top w:val="none" w:sz="0" w:space="0" w:color="auto"/>
                    <w:left w:val="none" w:sz="0" w:space="0" w:color="auto"/>
                    <w:bottom w:val="none" w:sz="0" w:space="0" w:color="auto"/>
                    <w:right w:val="none" w:sz="0" w:space="0" w:color="auto"/>
                  </w:divBdr>
                  <w:divsChild>
                    <w:div w:id="1612277168">
                      <w:marLeft w:val="0"/>
                      <w:marRight w:val="0"/>
                      <w:marTop w:val="0"/>
                      <w:marBottom w:val="0"/>
                      <w:divBdr>
                        <w:top w:val="none" w:sz="0" w:space="0" w:color="auto"/>
                        <w:left w:val="none" w:sz="0" w:space="0" w:color="auto"/>
                        <w:bottom w:val="none" w:sz="0" w:space="0" w:color="auto"/>
                        <w:right w:val="none" w:sz="0" w:space="0" w:color="auto"/>
                      </w:divBdr>
                      <w:divsChild>
                        <w:div w:id="1023673780">
                          <w:marLeft w:val="0"/>
                          <w:marRight w:val="0"/>
                          <w:marTop w:val="0"/>
                          <w:marBottom w:val="0"/>
                          <w:divBdr>
                            <w:top w:val="none" w:sz="0" w:space="0" w:color="auto"/>
                            <w:left w:val="none" w:sz="0" w:space="0" w:color="auto"/>
                            <w:bottom w:val="none" w:sz="0" w:space="0" w:color="auto"/>
                            <w:right w:val="none" w:sz="0" w:space="0" w:color="auto"/>
                          </w:divBdr>
                          <w:divsChild>
                            <w:div w:id="642808435">
                              <w:marLeft w:val="0"/>
                              <w:marRight w:val="0"/>
                              <w:marTop w:val="0"/>
                              <w:marBottom w:val="0"/>
                              <w:divBdr>
                                <w:top w:val="none" w:sz="0" w:space="0" w:color="auto"/>
                                <w:left w:val="none" w:sz="0" w:space="0" w:color="auto"/>
                                <w:bottom w:val="none" w:sz="0" w:space="0" w:color="auto"/>
                                <w:right w:val="none" w:sz="0" w:space="0" w:color="auto"/>
                              </w:divBdr>
                              <w:divsChild>
                                <w:div w:id="5741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999041">
      <w:bodyDiv w:val="1"/>
      <w:marLeft w:val="0"/>
      <w:marRight w:val="0"/>
      <w:marTop w:val="0"/>
      <w:marBottom w:val="0"/>
      <w:divBdr>
        <w:top w:val="none" w:sz="0" w:space="0" w:color="auto"/>
        <w:left w:val="none" w:sz="0" w:space="0" w:color="auto"/>
        <w:bottom w:val="none" w:sz="0" w:space="0" w:color="auto"/>
        <w:right w:val="none" w:sz="0" w:space="0" w:color="auto"/>
      </w:divBdr>
      <w:divsChild>
        <w:div w:id="1663194459">
          <w:marLeft w:val="0"/>
          <w:marRight w:val="0"/>
          <w:marTop w:val="0"/>
          <w:marBottom w:val="150"/>
          <w:divBdr>
            <w:top w:val="none" w:sz="0" w:space="0" w:color="auto"/>
            <w:left w:val="none" w:sz="0" w:space="0" w:color="auto"/>
            <w:bottom w:val="none" w:sz="0" w:space="0" w:color="auto"/>
            <w:right w:val="none" w:sz="0" w:space="0" w:color="auto"/>
          </w:divBdr>
          <w:divsChild>
            <w:div w:id="1633752041">
              <w:marLeft w:val="3330"/>
              <w:marRight w:val="150"/>
              <w:marTop w:val="0"/>
              <w:marBottom w:val="0"/>
              <w:divBdr>
                <w:top w:val="none" w:sz="0" w:space="0" w:color="auto"/>
                <w:left w:val="none" w:sz="0" w:space="0" w:color="auto"/>
                <w:bottom w:val="none" w:sz="0" w:space="0" w:color="auto"/>
                <w:right w:val="none" w:sz="0" w:space="0" w:color="auto"/>
              </w:divBdr>
              <w:divsChild>
                <w:div w:id="1460762448">
                  <w:marLeft w:val="0"/>
                  <w:marRight w:val="0"/>
                  <w:marTop w:val="0"/>
                  <w:marBottom w:val="0"/>
                  <w:divBdr>
                    <w:top w:val="none" w:sz="0" w:space="0" w:color="auto"/>
                    <w:left w:val="none" w:sz="0" w:space="0" w:color="auto"/>
                    <w:bottom w:val="none" w:sz="0" w:space="0" w:color="auto"/>
                    <w:right w:val="none" w:sz="0" w:space="0" w:color="auto"/>
                  </w:divBdr>
                  <w:divsChild>
                    <w:div w:id="598368558">
                      <w:marLeft w:val="0"/>
                      <w:marRight w:val="0"/>
                      <w:marTop w:val="0"/>
                      <w:marBottom w:val="0"/>
                      <w:divBdr>
                        <w:top w:val="none" w:sz="0" w:space="0" w:color="auto"/>
                        <w:left w:val="none" w:sz="0" w:space="0" w:color="auto"/>
                        <w:bottom w:val="none" w:sz="0" w:space="0" w:color="auto"/>
                        <w:right w:val="none" w:sz="0" w:space="0" w:color="auto"/>
                      </w:divBdr>
                      <w:divsChild>
                        <w:div w:id="1187907512">
                          <w:marLeft w:val="0"/>
                          <w:marRight w:val="0"/>
                          <w:marTop w:val="0"/>
                          <w:marBottom w:val="0"/>
                          <w:divBdr>
                            <w:top w:val="none" w:sz="0" w:space="0" w:color="auto"/>
                            <w:left w:val="none" w:sz="0" w:space="0" w:color="auto"/>
                            <w:bottom w:val="none" w:sz="0" w:space="0" w:color="auto"/>
                            <w:right w:val="none" w:sz="0" w:space="0" w:color="auto"/>
                          </w:divBdr>
                          <w:divsChild>
                            <w:div w:id="1102460280">
                              <w:marLeft w:val="0"/>
                              <w:marRight w:val="0"/>
                              <w:marTop w:val="0"/>
                              <w:marBottom w:val="0"/>
                              <w:divBdr>
                                <w:top w:val="none" w:sz="0" w:space="0" w:color="auto"/>
                                <w:left w:val="none" w:sz="0" w:space="0" w:color="auto"/>
                                <w:bottom w:val="none" w:sz="0" w:space="0" w:color="auto"/>
                                <w:right w:val="none" w:sz="0" w:space="0" w:color="auto"/>
                              </w:divBdr>
                              <w:divsChild>
                                <w:div w:id="20307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205486">
      <w:bodyDiv w:val="1"/>
      <w:marLeft w:val="0"/>
      <w:marRight w:val="0"/>
      <w:marTop w:val="0"/>
      <w:marBottom w:val="0"/>
      <w:divBdr>
        <w:top w:val="none" w:sz="0" w:space="0" w:color="auto"/>
        <w:left w:val="none" w:sz="0" w:space="0" w:color="auto"/>
        <w:bottom w:val="none" w:sz="0" w:space="0" w:color="auto"/>
        <w:right w:val="none" w:sz="0" w:space="0" w:color="auto"/>
      </w:divBdr>
      <w:divsChild>
        <w:div w:id="468207402">
          <w:marLeft w:val="0"/>
          <w:marRight w:val="0"/>
          <w:marTop w:val="0"/>
          <w:marBottom w:val="150"/>
          <w:divBdr>
            <w:top w:val="none" w:sz="0" w:space="0" w:color="auto"/>
            <w:left w:val="none" w:sz="0" w:space="0" w:color="auto"/>
            <w:bottom w:val="none" w:sz="0" w:space="0" w:color="auto"/>
            <w:right w:val="none" w:sz="0" w:space="0" w:color="auto"/>
          </w:divBdr>
          <w:divsChild>
            <w:div w:id="551043364">
              <w:marLeft w:val="3330"/>
              <w:marRight w:val="150"/>
              <w:marTop w:val="0"/>
              <w:marBottom w:val="0"/>
              <w:divBdr>
                <w:top w:val="none" w:sz="0" w:space="0" w:color="auto"/>
                <w:left w:val="none" w:sz="0" w:space="0" w:color="auto"/>
                <w:bottom w:val="none" w:sz="0" w:space="0" w:color="auto"/>
                <w:right w:val="none" w:sz="0" w:space="0" w:color="auto"/>
              </w:divBdr>
              <w:divsChild>
                <w:div w:id="1578708616">
                  <w:marLeft w:val="0"/>
                  <w:marRight w:val="0"/>
                  <w:marTop w:val="0"/>
                  <w:marBottom w:val="0"/>
                  <w:divBdr>
                    <w:top w:val="none" w:sz="0" w:space="0" w:color="auto"/>
                    <w:left w:val="none" w:sz="0" w:space="0" w:color="auto"/>
                    <w:bottom w:val="none" w:sz="0" w:space="0" w:color="auto"/>
                    <w:right w:val="none" w:sz="0" w:space="0" w:color="auto"/>
                  </w:divBdr>
                  <w:divsChild>
                    <w:div w:id="966667463">
                      <w:marLeft w:val="0"/>
                      <w:marRight w:val="0"/>
                      <w:marTop w:val="0"/>
                      <w:marBottom w:val="0"/>
                      <w:divBdr>
                        <w:top w:val="none" w:sz="0" w:space="0" w:color="auto"/>
                        <w:left w:val="none" w:sz="0" w:space="0" w:color="auto"/>
                        <w:bottom w:val="none" w:sz="0" w:space="0" w:color="auto"/>
                        <w:right w:val="none" w:sz="0" w:space="0" w:color="auto"/>
                      </w:divBdr>
                      <w:divsChild>
                        <w:div w:id="1005475737">
                          <w:marLeft w:val="0"/>
                          <w:marRight w:val="0"/>
                          <w:marTop w:val="0"/>
                          <w:marBottom w:val="0"/>
                          <w:divBdr>
                            <w:top w:val="none" w:sz="0" w:space="0" w:color="auto"/>
                            <w:left w:val="none" w:sz="0" w:space="0" w:color="auto"/>
                            <w:bottom w:val="none" w:sz="0" w:space="0" w:color="auto"/>
                            <w:right w:val="none" w:sz="0" w:space="0" w:color="auto"/>
                          </w:divBdr>
                          <w:divsChild>
                            <w:div w:id="843473628">
                              <w:marLeft w:val="0"/>
                              <w:marRight w:val="0"/>
                              <w:marTop w:val="0"/>
                              <w:marBottom w:val="0"/>
                              <w:divBdr>
                                <w:top w:val="none" w:sz="0" w:space="0" w:color="auto"/>
                                <w:left w:val="none" w:sz="0" w:space="0" w:color="auto"/>
                                <w:bottom w:val="none" w:sz="0" w:space="0" w:color="auto"/>
                                <w:right w:val="none" w:sz="0" w:space="0" w:color="auto"/>
                              </w:divBdr>
                              <w:divsChild>
                                <w:div w:id="8744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734277">
      <w:bodyDiv w:val="1"/>
      <w:marLeft w:val="0"/>
      <w:marRight w:val="0"/>
      <w:marTop w:val="0"/>
      <w:marBottom w:val="0"/>
      <w:divBdr>
        <w:top w:val="none" w:sz="0" w:space="0" w:color="auto"/>
        <w:left w:val="none" w:sz="0" w:space="0" w:color="auto"/>
        <w:bottom w:val="none" w:sz="0" w:space="0" w:color="auto"/>
        <w:right w:val="none" w:sz="0" w:space="0" w:color="auto"/>
      </w:divBdr>
      <w:divsChild>
        <w:div w:id="85077531">
          <w:marLeft w:val="0"/>
          <w:marRight w:val="0"/>
          <w:marTop w:val="0"/>
          <w:marBottom w:val="0"/>
          <w:divBdr>
            <w:top w:val="none" w:sz="0" w:space="0" w:color="auto"/>
            <w:left w:val="none" w:sz="0" w:space="0" w:color="auto"/>
            <w:bottom w:val="none" w:sz="0" w:space="0" w:color="auto"/>
            <w:right w:val="none" w:sz="0" w:space="0" w:color="auto"/>
          </w:divBdr>
          <w:divsChild>
            <w:div w:id="500244622">
              <w:marLeft w:val="0"/>
              <w:marRight w:val="0"/>
              <w:marTop w:val="0"/>
              <w:marBottom w:val="0"/>
              <w:divBdr>
                <w:top w:val="none" w:sz="0" w:space="0" w:color="auto"/>
                <w:left w:val="none" w:sz="0" w:space="0" w:color="auto"/>
                <w:bottom w:val="none" w:sz="0" w:space="0" w:color="auto"/>
                <w:right w:val="none" w:sz="0" w:space="0" w:color="auto"/>
              </w:divBdr>
              <w:divsChild>
                <w:div w:id="4407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nz/url?url=http://www.healmedi.com/p-Urinary-Supplies-170229/Foley-Catheter-170230/&amp;rct=j&amp;frm=1&amp;q=&amp;esrc=s&amp;sa=U&amp;ved=0CBcQ9QEwATgUahUKEwiv6-WT2pLGAhUGSrwKHWdfAJs&amp;usg=AFQjCNGKejKN7fvB0jXFh0xAtXUAnIiLuQ" TargetMode="External"/><Relationship Id="rId13" Type="http://schemas.openxmlformats.org/officeDocument/2006/relationships/hyperlink" Target="mailto:Carolyn.Vasey@waitematadhb.govt.nz"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uheelan.kulasegaran@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ogle.co.nz/url?url=http://convatec.com/ostomy/for-consumers-patients-and-caivers/preparing-for-ostomy-surgery/the-basics/how-is-a-stoma-surgically-created.aspx&amp;rct=j&amp;frm=1&amp;q=&amp;esrc=s&amp;sa=U&amp;ved=0CB0Q9QEwBDgUahUKEwj_qNSn3ZLGAhWGG6YKHbGdCWo&amp;usg=AFQjCNHyFpcRZZbsFOsDjxem5E91VGBFy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herry.nisbet@waitematadhb.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A3798B6B.dotm</Template>
  <TotalTime>5</TotalTime>
  <Pages>9</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Nisbet (WDHB)</dc:creator>
  <cp:lastModifiedBy>Sherry Nisbet (WDHB)</cp:lastModifiedBy>
  <cp:revision>4</cp:revision>
  <cp:lastPrinted>2015-06-16T00:20:00Z</cp:lastPrinted>
  <dcterms:created xsi:type="dcterms:W3CDTF">2015-06-15T22:32:00Z</dcterms:created>
  <dcterms:modified xsi:type="dcterms:W3CDTF">2015-06-16T00:20:00Z</dcterms:modified>
</cp:coreProperties>
</file>